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F3E3" w14:textId="77777777" w:rsidR="00491EF9" w:rsidRPr="00491EF9" w:rsidRDefault="00491EF9" w:rsidP="00491EF9">
      <w:pPr>
        <w:rPr>
          <w:rFonts w:ascii="Times" w:hAnsi="Times"/>
          <w:b/>
          <w:bCs/>
          <w:color w:val="999898"/>
        </w:rPr>
      </w:pPr>
      <w:r w:rsidRPr="00491EF9">
        <w:rPr>
          <w:rFonts w:ascii="Times" w:hAnsi="Times"/>
          <w:b/>
          <w:bCs/>
          <w:color w:val="999898"/>
        </w:rPr>
        <w:br/>
        <w:t>318</w:t>
      </w:r>
    </w:p>
    <w:p w14:paraId="75C51CD6" w14:textId="77777777" w:rsidR="00491EF9" w:rsidRPr="00491EF9" w:rsidRDefault="00491EF9" w:rsidP="00491EF9">
      <w:pPr>
        <w:pBdr>
          <w:bottom w:val="single" w:sz="18" w:space="6" w:color="CDCDCD"/>
        </w:pBdr>
        <w:spacing w:line="240" w:lineRule="atLeast"/>
        <w:outlineLvl w:val="0"/>
        <w:rPr>
          <w:rFonts w:ascii="Palatino Linotype" w:hAnsi="Palatino Linotype"/>
          <w:b/>
          <w:color w:val="000000"/>
          <w:kern w:val="36"/>
          <w:sz w:val="77"/>
          <w:szCs w:val="77"/>
        </w:rPr>
      </w:pPr>
      <w:r w:rsidRPr="00491EF9">
        <w:rPr>
          <w:rFonts w:ascii="Palatino Linotype" w:hAnsi="Palatino Linotype"/>
          <w:b/>
          <w:color w:val="000000"/>
          <w:kern w:val="36"/>
          <w:sz w:val="77"/>
          <w:szCs w:val="77"/>
        </w:rPr>
        <w:t>Glossary</w:t>
      </w:r>
    </w:p>
    <w:p w14:paraId="25F021A0" w14:textId="77777777" w:rsidR="00491EF9" w:rsidRPr="00491EF9" w:rsidRDefault="00491EF9" w:rsidP="00491EF9">
      <w:pPr>
        <w:ind w:hanging="240"/>
        <w:rPr>
          <w:rFonts w:ascii="Times" w:hAnsi="Times"/>
          <w:sz w:val="20"/>
          <w:szCs w:val="20"/>
        </w:rPr>
      </w:pPr>
      <w:r w:rsidRPr="00491EF9">
        <w:rPr>
          <w:rFonts w:ascii="Times" w:hAnsi="Times"/>
          <w:b/>
          <w:bCs/>
          <w:sz w:val="26"/>
        </w:rPr>
        <w:t>15% rule</w:t>
      </w:r>
      <w:r w:rsidRPr="00491EF9">
        <w:rPr>
          <w:rFonts w:ascii="Times" w:hAnsi="Times"/>
          <w:sz w:val="20"/>
          <w:szCs w:val="20"/>
        </w:rPr>
        <w:t> </w:t>
      </w:r>
      <w:r w:rsidRPr="00491EF9">
        <w:rPr>
          <w:rFonts w:ascii="Times" w:hAnsi="Times"/>
          <w:sz w:val="26"/>
        </w:rPr>
        <w:t>Rule stating that changing the kilovoltage peak by 15% has the same effect on image receptor exposure as doubling or halving the mAs.</w:t>
      </w:r>
    </w:p>
    <w:p w14:paraId="0846AF8D" w14:textId="77777777" w:rsidR="00491EF9" w:rsidRPr="00491EF9" w:rsidRDefault="00491EF9" w:rsidP="00491EF9">
      <w:pPr>
        <w:ind w:hanging="240"/>
        <w:rPr>
          <w:rFonts w:ascii="Times" w:hAnsi="Times"/>
          <w:sz w:val="20"/>
          <w:szCs w:val="20"/>
        </w:rPr>
      </w:pPr>
      <w:r w:rsidRPr="00491EF9">
        <w:rPr>
          <w:rFonts w:ascii="Times" w:hAnsi="Times"/>
          <w:b/>
          <w:bCs/>
          <w:sz w:val="26"/>
        </w:rPr>
        <w:t>absorbed dose</w:t>
      </w:r>
      <w:r w:rsidRPr="00491EF9">
        <w:rPr>
          <w:rFonts w:ascii="Times" w:hAnsi="Times"/>
          <w:sz w:val="20"/>
          <w:szCs w:val="20"/>
        </w:rPr>
        <w:t> </w:t>
      </w:r>
      <w:r w:rsidRPr="00491EF9">
        <w:rPr>
          <w:rFonts w:ascii="Times" w:hAnsi="Times"/>
          <w:sz w:val="26"/>
        </w:rPr>
        <w:t>The transfer of radiation energy into matter (e.g., tissue).</w:t>
      </w:r>
    </w:p>
    <w:p w14:paraId="1AC95F16" w14:textId="77777777" w:rsidR="00491EF9" w:rsidRPr="00491EF9" w:rsidRDefault="00491EF9" w:rsidP="00491EF9">
      <w:pPr>
        <w:ind w:hanging="240"/>
        <w:rPr>
          <w:rFonts w:ascii="Times" w:hAnsi="Times"/>
          <w:sz w:val="20"/>
          <w:szCs w:val="20"/>
        </w:rPr>
      </w:pPr>
      <w:r w:rsidRPr="00491EF9">
        <w:rPr>
          <w:rFonts w:ascii="Times" w:hAnsi="Times"/>
          <w:b/>
          <w:bCs/>
          <w:sz w:val="26"/>
        </w:rPr>
        <w:t>absorption</w:t>
      </w:r>
      <w:r w:rsidRPr="00491EF9">
        <w:rPr>
          <w:rFonts w:ascii="Times" w:hAnsi="Times"/>
          <w:sz w:val="20"/>
          <w:szCs w:val="20"/>
        </w:rPr>
        <w:t> </w:t>
      </w:r>
      <w:r w:rsidRPr="00491EF9">
        <w:rPr>
          <w:rFonts w:ascii="Times" w:hAnsi="Times"/>
          <w:sz w:val="26"/>
        </w:rPr>
        <w:t>As the energy of the primary x-ray beam is deposited within the atoms comprising the tissue, some x-ray photons are completely absorbed. Complete absorption of the incoming x-ray photon occurs when it has enough energy to remove (eject) an inner-shell electron.</w:t>
      </w:r>
    </w:p>
    <w:p w14:paraId="3A517E93" w14:textId="77777777" w:rsidR="00491EF9" w:rsidRPr="00491EF9" w:rsidRDefault="00491EF9" w:rsidP="00491EF9">
      <w:pPr>
        <w:ind w:hanging="240"/>
        <w:rPr>
          <w:rFonts w:ascii="Times" w:hAnsi="Times"/>
          <w:sz w:val="20"/>
          <w:szCs w:val="20"/>
        </w:rPr>
      </w:pPr>
      <w:r w:rsidRPr="00491EF9">
        <w:rPr>
          <w:rFonts w:ascii="Times" w:hAnsi="Times"/>
          <w:b/>
          <w:bCs/>
          <w:sz w:val="26"/>
        </w:rPr>
        <w:t>actual focal spot size</w:t>
      </w:r>
      <w:r w:rsidRPr="00491EF9">
        <w:rPr>
          <w:rFonts w:ascii="Times" w:hAnsi="Times"/>
          <w:sz w:val="20"/>
          <w:szCs w:val="20"/>
        </w:rPr>
        <w:t> </w:t>
      </w:r>
      <w:r w:rsidRPr="00491EF9">
        <w:rPr>
          <w:rFonts w:ascii="Times" w:hAnsi="Times"/>
          <w:sz w:val="26"/>
        </w:rPr>
        <w:t>The size of the area on the anode target that is exposed to electrons from the tube current. Actual focal spot size depends on the size of the filament producing the electron stream.</w:t>
      </w:r>
    </w:p>
    <w:p w14:paraId="63718DFD" w14:textId="77777777" w:rsidR="00491EF9" w:rsidRPr="00491EF9" w:rsidRDefault="00491EF9" w:rsidP="00491EF9">
      <w:pPr>
        <w:ind w:hanging="240"/>
        <w:rPr>
          <w:rFonts w:ascii="Times" w:hAnsi="Times"/>
          <w:sz w:val="20"/>
          <w:szCs w:val="20"/>
        </w:rPr>
      </w:pPr>
      <w:r w:rsidRPr="00491EF9">
        <w:rPr>
          <w:rFonts w:ascii="Times" w:hAnsi="Times"/>
          <w:b/>
          <w:bCs/>
          <w:sz w:val="26"/>
        </w:rPr>
        <w:t>added filtration</w:t>
      </w:r>
      <w:r w:rsidRPr="00491EF9">
        <w:rPr>
          <w:rFonts w:ascii="Times" w:hAnsi="Times"/>
          <w:sz w:val="20"/>
          <w:szCs w:val="20"/>
        </w:rPr>
        <w:t> </w:t>
      </w:r>
      <w:r w:rsidRPr="00491EF9">
        <w:rPr>
          <w:rFonts w:ascii="Times" w:hAnsi="Times"/>
          <w:sz w:val="26"/>
        </w:rPr>
        <w:t>The filtration that is added to the port of the x-ray tube.</w:t>
      </w:r>
    </w:p>
    <w:p w14:paraId="166112C8" w14:textId="77777777" w:rsidR="00491EF9" w:rsidRPr="00491EF9" w:rsidRDefault="00491EF9" w:rsidP="00491EF9">
      <w:pPr>
        <w:ind w:hanging="240"/>
        <w:rPr>
          <w:rFonts w:ascii="Times" w:hAnsi="Times"/>
          <w:sz w:val="20"/>
          <w:szCs w:val="20"/>
        </w:rPr>
      </w:pPr>
      <w:r w:rsidRPr="00491EF9">
        <w:rPr>
          <w:rFonts w:ascii="Times" w:hAnsi="Times"/>
          <w:b/>
          <w:bCs/>
          <w:sz w:val="26"/>
        </w:rPr>
        <w:t>air gap technique</w:t>
      </w:r>
      <w:r w:rsidRPr="00491EF9">
        <w:rPr>
          <w:rFonts w:ascii="Times" w:hAnsi="Times"/>
          <w:sz w:val="20"/>
          <w:szCs w:val="20"/>
        </w:rPr>
        <w:t> </w:t>
      </w:r>
      <w:r w:rsidRPr="00491EF9">
        <w:rPr>
          <w:rFonts w:ascii="Times" w:hAnsi="Times"/>
          <w:sz w:val="26"/>
        </w:rPr>
        <w:t>Based on the simple concept that much of the scatter will miss the image receptor if there is an increased distance between the patient and the image receptor (increased OID).</w:t>
      </w:r>
    </w:p>
    <w:p w14:paraId="251A3D67" w14:textId="77777777" w:rsidR="00491EF9" w:rsidRPr="00491EF9" w:rsidRDefault="00491EF9" w:rsidP="00491EF9">
      <w:pPr>
        <w:ind w:hanging="240"/>
        <w:rPr>
          <w:rFonts w:ascii="Times" w:hAnsi="Times"/>
          <w:sz w:val="20"/>
          <w:szCs w:val="20"/>
        </w:rPr>
      </w:pPr>
      <w:r w:rsidRPr="00491EF9">
        <w:rPr>
          <w:rFonts w:ascii="Times" w:hAnsi="Times"/>
          <w:b/>
          <w:bCs/>
          <w:sz w:val="26"/>
        </w:rPr>
        <w:t xml:space="preserve">air </w:t>
      </w:r>
      <w:proofErr w:type="spellStart"/>
      <w:r w:rsidRPr="00491EF9">
        <w:rPr>
          <w:rFonts w:ascii="Times" w:hAnsi="Times"/>
          <w:b/>
          <w:bCs/>
          <w:sz w:val="26"/>
        </w:rPr>
        <w:t>kerma</w:t>
      </w:r>
      <w:proofErr w:type="spellEnd"/>
      <w:r w:rsidRPr="00491EF9">
        <w:rPr>
          <w:rFonts w:ascii="Times" w:hAnsi="Times"/>
          <w:sz w:val="20"/>
          <w:szCs w:val="20"/>
        </w:rPr>
        <w:t> </w:t>
      </w:r>
      <w:r w:rsidRPr="00491EF9">
        <w:rPr>
          <w:rFonts w:ascii="Times" w:hAnsi="Times"/>
          <w:sz w:val="26"/>
        </w:rPr>
        <w:t>The amount of energy deposited in a unit mass of air.</w:t>
      </w:r>
    </w:p>
    <w:p w14:paraId="7AB25B7A" w14:textId="77777777" w:rsidR="00491EF9" w:rsidRPr="00491EF9" w:rsidRDefault="00491EF9" w:rsidP="00491EF9">
      <w:pPr>
        <w:ind w:hanging="240"/>
        <w:rPr>
          <w:rFonts w:ascii="Times" w:hAnsi="Times"/>
          <w:sz w:val="20"/>
          <w:szCs w:val="20"/>
        </w:rPr>
      </w:pPr>
      <w:r w:rsidRPr="00491EF9">
        <w:rPr>
          <w:rFonts w:ascii="Times" w:hAnsi="Times"/>
          <w:b/>
          <w:bCs/>
          <w:sz w:val="26"/>
        </w:rPr>
        <w:t>ambient lighting</w:t>
      </w:r>
      <w:r w:rsidRPr="00491EF9">
        <w:rPr>
          <w:rFonts w:ascii="Times" w:hAnsi="Times"/>
          <w:sz w:val="20"/>
          <w:szCs w:val="20"/>
        </w:rPr>
        <w:t> </w:t>
      </w:r>
      <w:r w:rsidRPr="00491EF9">
        <w:rPr>
          <w:rFonts w:ascii="Times" w:hAnsi="Times"/>
          <w:sz w:val="26"/>
        </w:rPr>
        <w:t>The level of light in the room while viewing images.</w:t>
      </w:r>
    </w:p>
    <w:p w14:paraId="276C46F7" w14:textId="77777777" w:rsidR="00491EF9" w:rsidRPr="00491EF9" w:rsidRDefault="00491EF9" w:rsidP="00491EF9">
      <w:pPr>
        <w:ind w:hanging="240"/>
        <w:rPr>
          <w:rFonts w:ascii="Times" w:hAnsi="Times"/>
          <w:sz w:val="20"/>
          <w:szCs w:val="20"/>
        </w:rPr>
      </w:pPr>
      <w:r w:rsidRPr="00491EF9">
        <w:rPr>
          <w:rFonts w:ascii="Times" w:hAnsi="Times"/>
          <w:b/>
          <w:bCs/>
          <w:sz w:val="26"/>
        </w:rPr>
        <w:t>ALARA</w:t>
      </w:r>
      <w:r w:rsidRPr="00491EF9">
        <w:rPr>
          <w:rFonts w:ascii="Times" w:hAnsi="Times"/>
          <w:sz w:val="20"/>
          <w:szCs w:val="20"/>
        </w:rPr>
        <w:t> </w:t>
      </w:r>
      <w:r w:rsidRPr="00491EF9">
        <w:rPr>
          <w:rFonts w:ascii="Times" w:hAnsi="Times"/>
          <w:sz w:val="26"/>
        </w:rPr>
        <w:t>As Low As Reasonably Achievable.</w:t>
      </w:r>
    </w:p>
    <w:p w14:paraId="7FEB3E14" w14:textId="77777777" w:rsidR="00491EF9" w:rsidRPr="00491EF9" w:rsidRDefault="00491EF9" w:rsidP="00491EF9">
      <w:pPr>
        <w:ind w:hanging="240"/>
        <w:rPr>
          <w:rFonts w:ascii="Times" w:hAnsi="Times"/>
          <w:sz w:val="20"/>
          <w:szCs w:val="20"/>
        </w:rPr>
      </w:pPr>
      <w:r w:rsidRPr="00491EF9">
        <w:rPr>
          <w:rFonts w:ascii="Times" w:hAnsi="Times"/>
          <w:b/>
          <w:bCs/>
          <w:sz w:val="26"/>
        </w:rPr>
        <w:t>anatomically programmed techniques</w:t>
      </w:r>
      <w:r w:rsidRPr="00491EF9">
        <w:rPr>
          <w:rFonts w:ascii="Times" w:hAnsi="Times"/>
          <w:sz w:val="20"/>
          <w:szCs w:val="20"/>
        </w:rPr>
        <w:t> </w:t>
      </w:r>
      <w:r w:rsidRPr="00491EF9">
        <w:rPr>
          <w:rFonts w:ascii="Times" w:hAnsi="Times"/>
          <w:sz w:val="26"/>
        </w:rPr>
        <w:t>A radiographic system that allows the radiographer to select a particular button on the control panel that represents an anatomic area; a preprogrammed set of exposure factors is displayed and selected for use.</w:t>
      </w:r>
    </w:p>
    <w:p w14:paraId="7EB988FC" w14:textId="77777777" w:rsidR="00491EF9" w:rsidRPr="00491EF9" w:rsidRDefault="00491EF9" w:rsidP="00491EF9">
      <w:pPr>
        <w:ind w:hanging="240"/>
        <w:rPr>
          <w:rFonts w:ascii="Times" w:hAnsi="Times"/>
          <w:sz w:val="20"/>
          <w:szCs w:val="20"/>
        </w:rPr>
      </w:pPr>
      <w:r w:rsidRPr="00491EF9">
        <w:rPr>
          <w:rFonts w:ascii="Times" w:hAnsi="Times"/>
          <w:b/>
          <w:bCs/>
          <w:sz w:val="26"/>
        </w:rPr>
        <w:t>anode</w:t>
      </w:r>
      <w:r w:rsidRPr="00491EF9">
        <w:rPr>
          <w:rFonts w:ascii="Times" w:hAnsi="Times"/>
          <w:sz w:val="20"/>
          <w:szCs w:val="20"/>
        </w:rPr>
        <w:t> </w:t>
      </w:r>
      <w:r w:rsidRPr="00491EF9">
        <w:rPr>
          <w:rFonts w:ascii="Times" w:hAnsi="Times"/>
          <w:sz w:val="26"/>
        </w:rPr>
        <w:t>A positively charged electrode within the x-ray tube composed of molybdenum, copper, tungsten, and graphite. It consists of a target and, in rotating anode tubes, a stator and rotor.</w:t>
      </w:r>
    </w:p>
    <w:p w14:paraId="2EC93857" w14:textId="77777777" w:rsidR="00491EF9" w:rsidRPr="00491EF9" w:rsidRDefault="00491EF9" w:rsidP="00491EF9">
      <w:pPr>
        <w:ind w:hanging="240"/>
        <w:rPr>
          <w:rFonts w:ascii="Times" w:hAnsi="Times"/>
          <w:sz w:val="20"/>
          <w:szCs w:val="20"/>
        </w:rPr>
      </w:pPr>
      <w:r w:rsidRPr="00491EF9">
        <w:rPr>
          <w:rFonts w:ascii="Times" w:hAnsi="Times"/>
          <w:b/>
          <w:bCs/>
          <w:sz w:val="26"/>
        </w:rPr>
        <w:t>anode heel effect</w:t>
      </w:r>
      <w:r w:rsidRPr="00491EF9">
        <w:rPr>
          <w:rFonts w:ascii="Times" w:hAnsi="Times"/>
          <w:sz w:val="20"/>
          <w:szCs w:val="20"/>
        </w:rPr>
        <w:t> </w:t>
      </w:r>
      <w:r w:rsidRPr="00491EF9">
        <w:rPr>
          <w:rFonts w:ascii="Times" w:hAnsi="Times"/>
          <w:sz w:val="26"/>
        </w:rPr>
        <w:t>The x-ray beam has greater intensity (number of x-rays) on the cathode side of the tube, with the intensity diminishing toward the anode side. The heel effect occurs because of the angle of the target.</w:t>
      </w:r>
    </w:p>
    <w:p w14:paraId="788320C4" w14:textId="77777777" w:rsidR="00491EF9" w:rsidRPr="00491EF9" w:rsidRDefault="00491EF9" w:rsidP="00491EF9">
      <w:pPr>
        <w:ind w:hanging="240"/>
        <w:rPr>
          <w:rFonts w:ascii="Times" w:hAnsi="Times"/>
          <w:sz w:val="20"/>
          <w:szCs w:val="20"/>
        </w:rPr>
      </w:pPr>
      <w:r w:rsidRPr="00491EF9">
        <w:rPr>
          <w:rFonts w:ascii="Times" w:hAnsi="Times"/>
          <w:b/>
          <w:bCs/>
          <w:sz w:val="26"/>
        </w:rPr>
        <w:t>aperture diaphragm</w:t>
      </w:r>
      <w:r w:rsidRPr="00491EF9">
        <w:rPr>
          <w:rFonts w:ascii="Times" w:hAnsi="Times"/>
          <w:sz w:val="20"/>
          <w:szCs w:val="20"/>
        </w:rPr>
        <w:t> </w:t>
      </w:r>
      <w:r w:rsidRPr="00491EF9">
        <w:rPr>
          <w:rFonts w:ascii="Times" w:hAnsi="Times"/>
          <w:sz w:val="26"/>
        </w:rPr>
        <w:t>A flat piece of lead (diaphragm) containing a hole (aperture) for beam restriction.</w:t>
      </w:r>
    </w:p>
    <w:p w14:paraId="598D0420" w14:textId="77777777" w:rsidR="00491EF9" w:rsidRPr="00491EF9" w:rsidRDefault="00491EF9" w:rsidP="00491EF9">
      <w:pPr>
        <w:ind w:hanging="240"/>
        <w:rPr>
          <w:rFonts w:ascii="Times" w:hAnsi="Times"/>
          <w:sz w:val="20"/>
          <w:szCs w:val="20"/>
        </w:rPr>
      </w:pPr>
      <w:r w:rsidRPr="00491EF9">
        <w:rPr>
          <w:rFonts w:ascii="Times" w:hAnsi="Times"/>
          <w:b/>
          <w:bCs/>
          <w:sz w:val="26"/>
        </w:rPr>
        <w:t>artifact</w:t>
      </w:r>
      <w:r w:rsidRPr="00491EF9">
        <w:rPr>
          <w:rFonts w:ascii="Times" w:hAnsi="Times"/>
          <w:sz w:val="20"/>
          <w:szCs w:val="20"/>
        </w:rPr>
        <w:t> </w:t>
      </w:r>
      <w:r w:rsidRPr="00491EF9">
        <w:rPr>
          <w:rFonts w:ascii="Times" w:hAnsi="Times"/>
          <w:sz w:val="26"/>
        </w:rPr>
        <w:t>Any unwanted image on a radiograph.</w:t>
      </w:r>
    </w:p>
    <w:p w14:paraId="11E42275" w14:textId="77777777" w:rsidR="00491EF9" w:rsidRPr="00491EF9" w:rsidRDefault="00491EF9" w:rsidP="00491EF9">
      <w:pPr>
        <w:ind w:hanging="240"/>
        <w:rPr>
          <w:rFonts w:ascii="Times" w:hAnsi="Times"/>
          <w:sz w:val="20"/>
          <w:szCs w:val="20"/>
        </w:rPr>
      </w:pPr>
      <w:r w:rsidRPr="00491EF9">
        <w:rPr>
          <w:rFonts w:ascii="Times" w:hAnsi="Times"/>
          <w:b/>
          <w:bCs/>
          <w:sz w:val="26"/>
        </w:rPr>
        <w:t>attenuation</w:t>
      </w:r>
      <w:r w:rsidRPr="00491EF9">
        <w:rPr>
          <w:rFonts w:ascii="Times" w:hAnsi="Times"/>
          <w:sz w:val="20"/>
          <w:szCs w:val="20"/>
        </w:rPr>
        <w:t> </w:t>
      </w:r>
      <w:r w:rsidRPr="00491EF9">
        <w:rPr>
          <w:rFonts w:ascii="Times" w:hAnsi="Times"/>
          <w:sz w:val="26"/>
        </w:rPr>
        <w:t>Reduction in the energy or number of the primary x-ray beam as it passes through anatomic tissue.</w:t>
      </w:r>
    </w:p>
    <w:p w14:paraId="780AAC61" w14:textId="77777777" w:rsidR="00491EF9" w:rsidRPr="00491EF9" w:rsidRDefault="00491EF9" w:rsidP="00491EF9">
      <w:pPr>
        <w:ind w:hanging="240"/>
        <w:rPr>
          <w:rFonts w:ascii="Times" w:hAnsi="Times"/>
          <w:sz w:val="20"/>
          <w:szCs w:val="20"/>
        </w:rPr>
      </w:pPr>
      <w:r w:rsidRPr="00491EF9">
        <w:rPr>
          <w:rFonts w:ascii="Times" w:hAnsi="Times"/>
          <w:b/>
          <w:bCs/>
          <w:sz w:val="26"/>
        </w:rPr>
        <w:t>automatic brightness control (ABC)</w:t>
      </w:r>
      <w:r w:rsidRPr="00491EF9">
        <w:rPr>
          <w:rFonts w:ascii="Times" w:hAnsi="Times"/>
          <w:sz w:val="20"/>
          <w:szCs w:val="20"/>
        </w:rPr>
        <w:t> </w:t>
      </w:r>
      <w:r w:rsidRPr="00491EF9">
        <w:rPr>
          <w:rFonts w:ascii="Times" w:hAnsi="Times"/>
          <w:sz w:val="26"/>
        </w:rPr>
        <w:t>A function of the fluoroscopic unit that maintains the overall appearance of the fluoroscopic image (contrast and density) by automatically adjusting the kilovoltage peak (</w:t>
      </w:r>
      <w:proofErr w:type="spellStart"/>
      <w:r w:rsidRPr="00491EF9">
        <w:rPr>
          <w:rFonts w:ascii="Times" w:hAnsi="Times"/>
          <w:sz w:val="26"/>
        </w:rPr>
        <w:t>kVp</w:t>
      </w:r>
      <w:proofErr w:type="spellEnd"/>
      <w:r w:rsidRPr="00491EF9">
        <w:rPr>
          <w:rFonts w:ascii="Times" w:hAnsi="Times"/>
          <w:sz w:val="26"/>
        </w:rPr>
        <w:t>) or milliamperage (mA) or both.</w:t>
      </w:r>
      <w:r w:rsidR="006C5355">
        <w:rPr>
          <w:rFonts w:ascii="Times" w:hAnsi="Times"/>
          <w:sz w:val="26"/>
        </w:rPr>
        <w:t xml:space="preserve"> (AERC)</w:t>
      </w:r>
    </w:p>
    <w:p w14:paraId="4C840930" w14:textId="77777777" w:rsidR="00491EF9" w:rsidRPr="00491EF9" w:rsidRDefault="00491EF9" w:rsidP="00491EF9">
      <w:pPr>
        <w:ind w:hanging="240"/>
        <w:rPr>
          <w:rFonts w:ascii="Times" w:hAnsi="Times"/>
          <w:sz w:val="20"/>
          <w:szCs w:val="20"/>
        </w:rPr>
      </w:pPr>
      <w:r w:rsidRPr="00491EF9">
        <w:rPr>
          <w:rFonts w:ascii="Times" w:hAnsi="Times"/>
          <w:b/>
          <w:bCs/>
          <w:sz w:val="26"/>
        </w:rPr>
        <w:lastRenderedPageBreak/>
        <w:t>automatic collimator/positive beam-limiting device</w:t>
      </w:r>
      <w:r w:rsidRPr="00491EF9">
        <w:rPr>
          <w:rFonts w:ascii="Times" w:hAnsi="Times"/>
          <w:sz w:val="20"/>
          <w:szCs w:val="20"/>
        </w:rPr>
        <w:t> </w:t>
      </w:r>
      <w:r w:rsidRPr="00491EF9">
        <w:rPr>
          <w:rFonts w:ascii="Times" w:hAnsi="Times"/>
          <w:sz w:val="26"/>
        </w:rPr>
        <w:t>Automatically limits the size and shape of the primary beam to the size and shape of the image receptor.</w:t>
      </w:r>
    </w:p>
    <w:p w14:paraId="00614B56" w14:textId="77777777" w:rsidR="00491EF9" w:rsidRPr="00491EF9" w:rsidRDefault="00491EF9" w:rsidP="00491EF9">
      <w:pPr>
        <w:ind w:hanging="240"/>
        <w:rPr>
          <w:rFonts w:ascii="Times" w:hAnsi="Times"/>
          <w:sz w:val="20"/>
          <w:szCs w:val="20"/>
        </w:rPr>
      </w:pPr>
      <w:r w:rsidRPr="00491EF9">
        <w:rPr>
          <w:rFonts w:ascii="Times" w:hAnsi="Times"/>
          <w:b/>
          <w:bCs/>
          <w:sz w:val="26"/>
        </w:rPr>
        <w:t>automatic exposure control (AEC)</w:t>
      </w:r>
      <w:r w:rsidRPr="00491EF9">
        <w:rPr>
          <w:rFonts w:ascii="Times" w:hAnsi="Times"/>
          <w:sz w:val="20"/>
          <w:szCs w:val="20"/>
        </w:rPr>
        <w:t> </w:t>
      </w:r>
      <w:r w:rsidRPr="00491EF9">
        <w:rPr>
          <w:rFonts w:ascii="Times" w:hAnsi="Times"/>
          <w:sz w:val="26"/>
        </w:rPr>
        <w:t>A system used to consistently control the amount of radiation reaching the image receptor by terminating the length of exposure.</w:t>
      </w:r>
    </w:p>
    <w:p w14:paraId="2F93CE00" w14:textId="77777777" w:rsidR="00491EF9" w:rsidRPr="00491EF9" w:rsidRDefault="00491EF9" w:rsidP="00491EF9">
      <w:pPr>
        <w:ind w:hanging="240"/>
        <w:rPr>
          <w:rFonts w:ascii="Times" w:hAnsi="Times"/>
          <w:sz w:val="20"/>
          <w:szCs w:val="20"/>
        </w:rPr>
      </w:pPr>
      <w:r w:rsidRPr="00491EF9">
        <w:rPr>
          <w:rFonts w:ascii="Times" w:hAnsi="Times"/>
          <w:b/>
          <w:bCs/>
          <w:sz w:val="26"/>
        </w:rPr>
        <w:t>automatic rescaling</w:t>
      </w:r>
      <w:r w:rsidRPr="00491EF9">
        <w:rPr>
          <w:rFonts w:ascii="Times" w:hAnsi="Times"/>
          <w:sz w:val="20"/>
          <w:szCs w:val="20"/>
        </w:rPr>
        <w:t> </w:t>
      </w:r>
      <w:r w:rsidRPr="00491EF9">
        <w:rPr>
          <w:rFonts w:ascii="Times" w:hAnsi="Times"/>
          <w:sz w:val="26"/>
        </w:rPr>
        <w:t>Occurs during histogram analysis and is employed to maintain consistent image brightness despite overexposure or underexposure of the digital image receptor.</w:t>
      </w:r>
    </w:p>
    <w:p w14:paraId="5452B2D6" w14:textId="77777777" w:rsidR="00491EF9" w:rsidRPr="00491EF9" w:rsidRDefault="00491EF9" w:rsidP="00491EF9">
      <w:pPr>
        <w:ind w:hanging="240"/>
        <w:rPr>
          <w:rFonts w:ascii="Times" w:hAnsi="Times"/>
          <w:sz w:val="20"/>
          <w:szCs w:val="20"/>
        </w:rPr>
      </w:pPr>
      <w:r w:rsidRPr="00491EF9">
        <w:rPr>
          <w:rFonts w:ascii="Times" w:hAnsi="Times"/>
          <w:b/>
          <w:bCs/>
          <w:sz w:val="26"/>
        </w:rPr>
        <w:t>average gradient</w:t>
      </w:r>
      <w:r w:rsidRPr="00491EF9">
        <w:rPr>
          <w:rFonts w:ascii="Times" w:hAnsi="Times"/>
          <w:sz w:val="20"/>
          <w:szCs w:val="20"/>
        </w:rPr>
        <w:t> </w:t>
      </w:r>
      <w:r w:rsidRPr="00491EF9">
        <w:rPr>
          <w:rFonts w:ascii="Times" w:hAnsi="Times"/>
          <w:sz w:val="26"/>
        </w:rPr>
        <w:t xml:space="preserve">The slope of the straight-line region of a film’s </w:t>
      </w:r>
      <w:proofErr w:type="spellStart"/>
      <w:r w:rsidRPr="00491EF9">
        <w:rPr>
          <w:rFonts w:ascii="Times" w:hAnsi="Times"/>
          <w:sz w:val="26"/>
        </w:rPr>
        <w:t>sensitometric</w:t>
      </w:r>
      <w:proofErr w:type="spellEnd"/>
      <w:r w:rsidRPr="00491EF9">
        <w:rPr>
          <w:rFonts w:ascii="Times" w:hAnsi="Times"/>
          <w:sz w:val="26"/>
        </w:rPr>
        <w:t xml:space="preserve"> curve.</w:t>
      </w:r>
    </w:p>
    <w:p w14:paraId="03A3A5FF" w14:textId="77777777" w:rsidR="00491EF9" w:rsidRPr="00491EF9" w:rsidRDefault="00491EF9" w:rsidP="00491EF9">
      <w:pPr>
        <w:ind w:hanging="240"/>
        <w:rPr>
          <w:rFonts w:ascii="Times" w:hAnsi="Times"/>
          <w:sz w:val="20"/>
          <w:szCs w:val="20"/>
        </w:rPr>
      </w:pPr>
      <w:r w:rsidRPr="00491EF9">
        <w:rPr>
          <w:rFonts w:ascii="Times" w:hAnsi="Times"/>
          <w:b/>
          <w:bCs/>
          <w:sz w:val="26"/>
        </w:rPr>
        <w:t>backup time</w:t>
      </w:r>
      <w:r w:rsidRPr="00491EF9">
        <w:rPr>
          <w:rFonts w:ascii="Times" w:hAnsi="Times"/>
          <w:sz w:val="20"/>
          <w:szCs w:val="20"/>
        </w:rPr>
        <w:t> </w:t>
      </w:r>
      <w:r w:rsidRPr="00491EF9">
        <w:rPr>
          <w:rFonts w:ascii="Times" w:hAnsi="Times"/>
          <w:sz w:val="26"/>
        </w:rPr>
        <w:t>The maximum length of time for which the x-ray exposure continues when using an AEC system.</w:t>
      </w:r>
    </w:p>
    <w:p w14:paraId="3823CA7B" w14:textId="77777777" w:rsidR="00491EF9" w:rsidRPr="00491EF9" w:rsidRDefault="00491EF9" w:rsidP="00491EF9">
      <w:pPr>
        <w:ind w:hanging="240"/>
        <w:rPr>
          <w:rFonts w:ascii="Times" w:hAnsi="Times"/>
          <w:sz w:val="20"/>
          <w:szCs w:val="20"/>
        </w:rPr>
      </w:pPr>
      <w:r w:rsidRPr="00491EF9">
        <w:rPr>
          <w:rFonts w:ascii="Times" w:hAnsi="Times"/>
          <w:sz w:val="26"/>
        </w:rPr>
        <w:t>the tint added to its base and any slight amount of fog added during processing.</w:t>
      </w:r>
    </w:p>
    <w:p w14:paraId="501B95EB" w14:textId="77777777" w:rsidR="00491EF9" w:rsidRPr="00491EF9" w:rsidRDefault="00491EF9" w:rsidP="00491EF9">
      <w:pPr>
        <w:ind w:hanging="240"/>
        <w:rPr>
          <w:rFonts w:ascii="Times" w:hAnsi="Times"/>
          <w:sz w:val="20"/>
          <w:szCs w:val="20"/>
        </w:rPr>
      </w:pPr>
      <w:r w:rsidRPr="00491EF9">
        <w:rPr>
          <w:rFonts w:ascii="Times" w:hAnsi="Times"/>
          <w:b/>
          <w:bCs/>
          <w:sz w:val="26"/>
        </w:rPr>
        <w:t>beam-restricting device</w:t>
      </w:r>
      <w:r w:rsidRPr="00491EF9">
        <w:rPr>
          <w:rFonts w:ascii="Times" w:hAnsi="Times"/>
          <w:sz w:val="20"/>
          <w:szCs w:val="20"/>
        </w:rPr>
        <w:t> </w:t>
      </w:r>
      <w:r w:rsidRPr="00491EF9">
        <w:rPr>
          <w:rFonts w:ascii="Times" w:hAnsi="Times"/>
          <w:sz w:val="26"/>
        </w:rPr>
        <w:t>Changes the shape and size of the primary beam, located just below the x-ray tube housing.</w:t>
      </w:r>
    </w:p>
    <w:p w14:paraId="4D532BEA" w14:textId="77777777" w:rsidR="00491EF9" w:rsidRPr="00491EF9" w:rsidRDefault="00491EF9" w:rsidP="00491EF9">
      <w:pPr>
        <w:ind w:hanging="240"/>
        <w:rPr>
          <w:rFonts w:ascii="Times" w:hAnsi="Times"/>
          <w:sz w:val="20"/>
          <w:szCs w:val="20"/>
        </w:rPr>
      </w:pPr>
      <w:r w:rsidRPr="00491EF9">
        <w:rPr>
          <w:rFonts w:ascii="Times" w:hAnsi="Times"/>
          <w:b/>
          <w:bCs/>
          <w:sz w:val="26"/>
        </w:rPr>
        <w:t>beam restriction/collimation</w:t>
      </w:r>
      <w:r w:rsidRPr="00491EF9">
        <w:rPr>
          <w:rFonts w:ascii="Times" w:hAnsi="Times"/>
          <w:sz w:val="20"/>
          <w:szCs w:val="20"/>
        </w:rPr>
        <w:t> </w:t>
      </w:r>
      <w:r w:rsidRPr="00491EF9">
        <w:rPr>
          <w:rFonts w:ascii="Times" w:hAnsi="Times"/>
          <w:sz w:val="26"/>
        </w:rPr>
        <w:t>Interchangeably used terms that refer to a decrease in the size of the projected radiation field.</w:t>
      </w:r>
    </w:p>
    <w:p w14:paraId="0AC89E28" w14:textId="77777777" w:rsidR="00491EF9" w:rsidRPr="00491EF9" w:rsidRDefault="00491EF9" w:rsidP="00491EF9">
      <w:pPr>
        <w:ind w:hanging="240"/>
        <w:rPr>
          <w:rFonts w:ascii="Times" w:hAnsi="Times"/>
          <w:sz w:val="20"/>
          <w:szCs w:val="20"/>
        </w:rPr>
      </w:pPr>
      <w:r w:rsidRPr="00491EF9">
        <w:rPr>
          <w:rFonts w:ascii="Times" w:hAnsi="Times"/>
          <w:b/>
          <w:bCs/>
          <w:sz w:val="26"/>
        </w:rPr>
        <w:t>bit</w:t>
      </w:r>
      <w:r w:rsidRPr="00491EF9">
        <w:rPr>
          <w:rFonts w:ascii="Times" w:hAnsi="Times"/>
          <w:sz w:val="20"/>
          <w:szCs w:val="20"/>
        </w:rPr>
        <w:t> </w:t>
      </w:r>
      <w:r w:rsidRPr="00491EF9">
        <w:rPr>
          <w:rFonts w:ascii="Times" w:hAnsi="Times"/>
          <w:sz w:val="26"/>
        </w:rPr>
        <w:t>0 or 1 that refers to the computer’s basic unit of information.</w:t>
      </w:r>
    </w:p>
    <w:p w14:paraId="4D681875" w14:textId="77777777" w:rsidR="00491EF9" w:rsidRPr="00491EF9" w:rsidRDefault="00491EF9" w:rsidP="00491EF9">
      <w:pPr>
        <w:ind w:hanging="240"/>
        <w:rPr>
          <w:rFonts w:ascii="Times" w:hAnsi="Times"/>
          <w:sz w:val="20"/>
          <w:szCs w:val="20"/>
        </w:rPr>
      </w:pPr>
      <w:r w:rsidRPr="00491EF9">
        <w:rPr>
          <w:rFonts w:ascii="Times" w:hAnsi="Times"/>
          <w:b/>
          <w:bCs/>
          <w:sz w:val="26"/>
        </w:rPr>
        <w:t>bit depth</w:t>
      </w:r>
      <w:r w:rsidRPr="00491EF9">
        <w:rPr>
          <w:rFonts w:ascii="Times" w:hAnsi="Times"/>
          <w:sz w:val="20"/>
          <w:szCs w:val="20"/>
        </w:rPr>
        <w:t> </w:t>
      </w:r>
      <w:r w:rsidRPr="00491EF9">
        <w:rPr>
          <w:rFonts w:ascii="Times" w:hAnsi="Times"/>
          <w:sz w:val="26"/>
        </w:rPr>
        <w:t>Number of bits.</w:t>
      </w:r>
    </w:p>
    <w:p w14:paraId="2D7F15A0" w14:textId="77777777" w:rsidR="00491EF9" w:rsidRPr="00491EF9" w:rsidRDefault="00491EF9" w:rsidP="00491EF9">
      <w:pPr>
        <w:ind w:hanging="240"/>
        <w:rPr>
          <w:rFonts w:ascii="Times" w:hAnsi="Times"/>
          <w:sz w:val="20"/>
          <w:szCs w:val="20"/>
        </w:rPr>
      </w:pPr>
      <w:r w:rsidRPr="00491EF9">
        <w:rPr>
          <w:rFonts w:ascii="Times" w:hAnsi="Times"/>
          <w:b/>
          <w:bCs/>
          <w:sz w:val="26"/>
        </w:rPr>
        <w:t>body habitus</w:t>
      </w:r>
      <w:r w:rsidRPr="00491EF9">
        <w:rPr>
          <w:rFonts w:ascii="Times" w:hAnsi="Times"/>
          <w:sz w:val="20"/>
          <w:szCs w:val="20"/>
        </w:rPr>
        <w:t> </w:t>
      </w:r>
      <w:r w:rsidRPr="00491EF9">
        <w:rPr>
          <w:rFonts w:ascii="Times" w:hAnsi="Times"/>
          <w:sz w:val="26"/>
        </w:rPr>
        <w:t>Refers to the general form or build of the body, including size. The four types of body habitus are </w:t>
      </w:r>
      <w:r w:rsidRPr="00491EF9">
        <w:rPr>
          <w:rFonts w:ascii="Times" w:hAnsi="Times"/>
          <w:i/>
          <w:iCs/>
          <w:sz w:val="26"/>
        </w:rPr>
        <w:t>sthenic</w:t>
      </w:r>
      <w:r w:rsidRPr="00491EF9">
        <w:rPr>
          <w:rFonts w:ascii="Times" w:hAnsi="Times"/>
          <w:sz w:val="26"/>
        </w:rPr>
        <w:t>, </w:t>
      </w:r>
      <w:proofErr w:type="spellStart"/>
      <w:r w:rsidRPr="00491EF9">
        <w:rPr>
          <w:rFonts w:ascii="Times" w:hAnsi="Times"/>
          <w:i/>
          <w:iCs/>
          <w:sz w:val="26"/>
        </w:rPr>
        <w:t>hyposthenic</w:t>
      </w:r>
      <w:proofErr w:type="spellEnd"/>
      <w:r w:rsidRPr="00491EF9">
        <w:rPr>
          <w:rFonts w:ascii="Times" w:hAnsi="Times"/>
          <w:sz w:val="26"/>
        </w:rPr>
        <w:t>, </w:t>
      </w:r>
      <w:proofErr w:type="spellStart"/>
      <w:r w:rsidRPr="00491EF9">
        <w:rPr>
          <w:rFonts w:ascii="Times" w:hAnsi="Times"/>
          <w:i/>
          <w:iCs/>
          <w:sz w:val="26"/>
        </w:rPr>
        <w:t>hypersthenic</w:t>
      </w:r>
      <w:proofErr w:type="spellEnd"/>
      <w:r w:rsidRPr="00491EF9">
        <w:rPr>
          <w:rFonts w:ascii="Times" w:hAnsi="Times"/>
          <w:sz w:val="26"/>
        </w:rPr>
        <w:t>, and </w:t>
      </w:r>
      <w:r w:rsidRPr="00491EF9">
        <w:rPr>
          <w:rFonts w:ascii="Times" w:hAnsi="Times"/>
          <w:i/>
          <w:iCs/>
          <w:sz w:val="26"/>
        </w:rPr>
        <w:t>asthenic</w:t>
      </w:r>
      <w:r w:rsidRPr="00491EF9">
        <w:rPr>
          <w:rFonts w:ascii="Times" w:hAnsi="Times"/>
          <w:sz w:val="26"/>
        </w:rPr>
        <w:t>.</w:t>
      </w:r>
    </w:p>
    <w:p w14:paraId="7F6D5BC9" w14:textId="77777777" w:rsidR="00491EF9" w:rsidRPr="00491EF9" w:rsidRDefault="00491EF9" w:rsidP="00491EF9">
      <w:pPr>
        <w:ind w:hanging="240"/>
        <w:rPr>
          <w:rFonts w:ascii="Times" w:hAnsi="Times"/>
          <w:sz w:val="20"/>
          <w:szCs w:val="20"/>
        </w:rPr>
      </w:pPr>
      <w:r w:rsidRPr="00491EF9">
        <w:rPr>
          <w:rFonts w:ascii="Times" w:hAnsi="Times"/>
          <w:b/>
          <w:bCs/>
          <w:sz w:val="26"/>
        </w:rPr>
        <w:t>bremsstrahlung interactions</w:t>
      </w:r>
      <w:r w:rsidRPr="00491EF9">
        <w:rPr>
          <w:rFonts w:ascii="Times" w:hAnsi="Times"/>
          <w:sz w:val="20"/>
          <w:szCs w:val="20"/>
        </w:rPr>
        <w:t> </w:t>
      </w:r>
      <w:r w:rsidRPr="00491EF9">
        <w:rPr>
          <w:rFonts w:ascii="Times" w:hAnsi="Times"/>
          <w:sz w:val="26"/>
        </w:rPr>
        <w:t>Occur when a projectile electron completely avoids the orbital electrons of the tungsten atom and travels very close to its nucleus. The very strong electrostatic force of the nucleus causes the electron suddenly to “slow down.” As the electron loses energy, it suddenly changes its direction and the energy loss reappears as an x-ray photon.</w:t>
      </w:r>
    </w:p>
    <w:p w14:paraId="216724DC" w14:textId="77777777" w:rsidR="00491EF9" w:rsidRPr="00491EF9" w:rsidRDefault="00491EF9" w:rsidP="00491EF9">
      <w:pPr>
        <w:ind w:hanging="240"/>
        <w:rPr>
          <w:rFonts w:ascii="Times" w:hAnsi="Times"/>
          <w:sz w:val="20"/>
          <w:szCs w:val="20"/>
        </w:rPr>
      </w:pPr>
      <w:r w:rsidRPr="00491EF9">
        <w:rPr>
          <w:rFonts w:ascii="Times" w:hAnsi="Times"/>
          <w:b/>
          <w:bCs/>
          <w:sz w:val="26"/>
        </w:rPr>
        <w:t>brightness</w:t>
      </w:r>
      <w:r w:rsidRPr="00491EF9">
        <w:rPr>
          <w:rFonts w:ascii="Times" w:hAnsi="Times"/>
          <w:sz w:val="20"/>
          <w:szCs w:val="20"/>
        </w:rPr>
        <w:t> </w:t>
      </w:r>
      <w:r w:rsidRPr="00491EF9">
        <w:rPr>
          <w:rFonts w:ascii="Times" w:hAnsi="Times"/>
          <w:sz w:val="26"/>
        </w:rPr>
        <w:t>The amount of luminance (light emission) of a display monitor.</w:t>
      </w:r>
    </w:p>
    <w:p w14:paraId="0CFDC2B3" w14:textId="77777777" w:rsidR="00491EF9" w:rsidRPr="00491EF9" w:rsidRDefault="00491EF9" w:rsidP="00491EF9">
      <w:pPr>
        <w:ind w:hanging="240"/>
        <w:rPr>
          <w:rFonts w:ascii="Times" w:hAnsi="Times"/>
          <w:sz w:val="20"/>
          <w:szCs w:val="20"/>
        </w:rPr>
      </w:pPr>
      <w:r w:rsidRPr="00491EF9">
        <w:rPr>
          <w:rFonts w:ascii="Times" w:hAnsi="Times"/>
          <w:b/>
          <w:bCs/>
          <w:sz w:val="26"/>
        </w:rPr>
        <w:t xml:space="preserve">brightness </w:t>
      </w:r>
      <w:proofErr w:type="gramStart"/>
      <w:r w:rsidRPr="00491EF9">
        <w:rPr>
          <w:rFonts w:ascii="Times" w:hAnsi="Times"/>
          <w:b/>
          <w:bCs/>
          <w:sz w:val="26"/>
        </w:rPr>
        <w:t>gain</w:t>
      </w:r>
      <w:proofErr w:type="gramEnd"/>
      <w:r w:rsidRPr="00491EF9">
        <w:rPr>
          <w:rFonts w:ascii="Times" w:hAnsi="Times"/>
          <w:sz w:val="20"/>
          <w:szCs w:val="20"/>
        </w:rPr>
        <w:t> </w:t>
      </w:r>
      <w:r w:rsidRPr="00491EF9">
        <w:rPr>
          <w:rFonts w:ascii="Times" w:hAnsi="Times"/>
          <w:sz w:val="26"/>
        </w:rPr>
        <w:t>The product of both flux gain and minification gain; this results in a brighter image on the output phosphor.</w:t>
      </w:r>
    </w:p>
    <w:p w14:paraId="7E22F808" w14:textId="77777777" w:rsidR="00491EF9" w:rsidRPr="00491EF9" w:rsidRDefault="00491EF9" w:rsidP="00491EF9">
      <w:pPr>
        <w:ind w:hanging="240"/>
        <w:rPr>
          <w:rFonts w:ascii="Times" w:hAnsi="Times"/>
          <w:sz w:val="20"/>
          <w:szCs w:val="20"/>
        </w:rPr>
      </w:pPr>
      <w:r w:rsidRPr="00491EF9">
        <w:rPr>
          <w:rFonts w:ascii="Times" w:hAnsi="Times"/>
          <w:b/>
          <w:bCs/>
          <w:sz w:val="26"/>
        </w:rPr>
        <w:t>Bucky</w:t>
      </w:r>
      <w:r w:rsidRPr="00491EF9">
        <w:rPr>
          <w:rFonts w:ascii="Times" w:hAnsi="Times"/>
          <w:sz w:val="20"/>
          <w:szCs w:val="20"/>
        </w:rPr>
        <w:t> </w:t>
      </w:r>
      <w:r w:rsidRPr="00491EF9">
        <w:rPr>
          <w:rFonts w:ascii="Times" w:hAnsi="Times"/>
          <w:sz w:val="26"/>
        </w:rPr>
        <w:t>Located directly below the radiographic tabletop, the grid is found just above the tray that holds the image receptor. More accurately called the </w:t>
      </w:r>
      <w:r w:rsidRPr="00491EF9">
        <w:rPr>
          <w:rFonts w:ascii="Times" w:hAnsi="Times"/>
          <w:i/>
          <w:iCs/>
          <w:sz w:val="26"/>
        </w:rPr>
        <w:t>Potter-Bucky diaphragm</w:t>
      </w:r>
      <w:r w:rsidRPr="00491EF9">
        <w:rPr>
          <w:rFonts w:ascii="Times" w:hAnsi="Times"/>
          <w:sz w:val="26"/>
        </w:rPr>
        <w:t>.</w:t>
      </w:r>
    </w:p>
    <w:p w14:paraId="1E925527" w14:textId="77777777" w:rsidR="00491EF9" w:rsidRPr="00491EF9" w:rsidRDefault="00491EF9" w:rsidP="00491EF9">
      <w:pPr>
        <w:ind w:hanging="240"/>
        <w:rPr>
          <w:rFonts w:ascii="Times" w:hAnsi="Times"/>
          <w:sz w:val="20"/>
          <w:szCs w:val="20"/>
        </w:rPr>
      </w:pPr>
      <w:r w:rsidRPr="00491EF9">
        <w:rPr>
          <w:rFonts w:ascii="Times" w:hAnsi="Times"/>
          <w:b/>
          <w:bCs/>
          <w:sz w:val="26"/>
        </w:rPr>
        <w:t>Bucky factor/grid conversion factor</w:t>
      </w:r>
      <w:r w:rsidRPr="00491EF9">
        <w:rPr>
          <w:rFonts w:ascii="Times" w:hAnsi="Times"/>
          <w:sz w:val="20"/>
          <w:szCs w:val="20"/>
        </w:rPr>
        <w:t> </w:t>
      </w:r>
      <w:r w:rsidRPr="00491EF9">
        <w:rPr>
          <w:rFonts w:ascii="Times" w:hAnsi="Times"/>
          <w:sz w:val="26"/>
        </w:rPr>
        <w:t xml:space="preserve">Used to determine the adjustment in mAs needed when changing from using a grid to </w:t>
      </w:r>
      <w:proofErr w:type="spellStart"/>
      <w:r w:rsidRPr="00491EF9">
        <w:rPr>
          <w:rFonts w:ascii="Times" w:hAnsi="Times"/>
          <w:sz w:val="26"/>
        </w:rPr>
        <w:t>nongrid</w:t>
      </w:r>
      <w:proofErr w:type="spellEnd"/>
      <w:r w:rsidRPr="00491EF9">
        <w:rPr>
          <w:rFonts w:ascii="Times" w:hAnsi="Times"/>
          <w:sz w:val="26"/>
        </w:rPr>
        <w:t xml:space="preserve"> (or vice versa) or when changing to grids with different grid ratios.</w:t>
      </w:r>
    </w:p>
    <w:p w14:paraId="6ED97196" w14:textId="77777777" w:rsidR="00491EF9" w:rsidRPr="00491EF9" w:rsidRDefault="00491EF9" w:rsidP="00491EF9">
      <w:pPr>
        <w:ind w:hanging="240"/>
        <w:rPr>
          <w:rFonts w:ascii="Times" w:hAnsi="Times"/>
          <w:sz w:val="20"/>
          <w:szCs w:val="20"/>
        </w:rPr>
      </w:pPr>
      <w:r w:rsidRPr="00491EF9">
        <w:rPr>
          <w:rFonts w:ascii="Times" w:hAnsi="Times"/>
          <w:b/>
          <w:bCs/>
          <w:sz w:val="26"/>
        </w:rPr>
        <w:t>byte</w:t>
      </w:r>
      <w:r w:rsidRPr="00491EF9">
        <w:rPr>
          <w:rFonts w:ascii="Times" w:hAnsi="Times"/>
          <w:sz w:val="20"/>
          <w:szCs w:val="20"/>
        </w:rPr>
        <w:t> </w:t>
      </w:r>
      <w:r w:rsidRPr="00491EF9">
        <w:rPr>
          <w:rFonts w:ascii="Times" w:hAnsi="Times"/>
          <w:sz w:val="26"/>
        </w:rPr>
        <w:t>8 bits combined.</w:t>
      </w:r>
    </w:p>
    <w:p w14:paraId="26E77F14" w14:textId="77777777" w:rsidR="00491EF9" w:rsidRPr="00491EF9" w:rsidRDefault="00491EF9" w:rsidP="00491EF9">
      <w:pPr>
        <w:ind w:hanging="240"/>
        <w:rPr>
          <w:rFonts w:ascii="Times" w:hAnsi="Times"/>
          <w:sz w:val="20"/>
          <w:szCs w:val="20"/>
        </w:rPr>
      </w:pPr>
      <w:r w:rsidRPr="00491EF9">
        <w:rPr>
          <w:rFonts w:ascii="Times" w:hAnsi="Times"/>
          <w:b/>
          <w:bCs/>
          <w:sz w:val="26"/>
        </w:rPr>
        <w:t>caliper</w:t>
      </w:r>
      <w:r w:rsidRPr="00491EF9">
        <w:rPr>
          <w:rFonts w:ascii="Times" w:hAnsi="Times"/>
          <w:sz w:val="20"/>
          <w:szCs w:val="20"/>
        </w:rPr>
        <w:t> </w:t>
      </w:r>
      <w:r w:rsidRPr="00491EF9">
        <w:rPr>
          <w:rFonts w:ascii="Times" w:hAnsi="Times"/>
          <w:sz w:val="26"/>
        </w:rPr>
        <w:t>A device that measures part thickness.</w:t>
      </w:r>
    </w:p>
    <w:p w14:paraId="1A02F836" w14:textId="77777777" w:rsidR="00491EF9" w:rsidRPr="00491EF9" w:rsidRDefault="00491EF9" w:rsidP="00491EF9">
      <w:pPr>
        <w:ind w:hanging="240"/>
        <w:rPr>
          <w:rFonts w:ascii="Times" w:hAnsi="Times"/>
          <w:sz w:val="20"/>
          <w:szCs w:val="20"/>
        </w:rPr>
      </w:pPr>
      <w:r w:rsidRPr="00491EF9">
        <w:rPr>
          <w:rFonts w:ascii="Times" w:hAnsi="Times"/>
          <w:b/>
          <w:bCs/>
          <w:sz w:val="26"/>
        </w:rPr>
        <w:t>camera tube</w:t>
      </w:r>
      <w:r w:rsidRPr="00491EF9">
        <w:rPr>
          <w:rFonts w:ascii="Times" w:hAnsi="Times"/>
          <w:sz w:val="20"/>
          <w:szCs w:val="20"/>
        </w:rPr>
        <w:t> </w:t>
      </w:r>
      <w:r w:rsidRPr="00491EF9">
        <w:rPr>
          <w:rFonts w:ascii="Times" w:hAnsi="Times"/>
          <w:sz w:val="26"/>
        </w:rPr>
        <w:t>A device used to convert the light emitted from the output phosphor to an electrical signal sent to the television monitor.</w:t>
      </w:r>
    </w:p>
    <w:p w14:paraId="7EF8F034" w14:textId="77777777" w:rsidR="00491EF9" w:rsidRPr="00491EF9" w:rsidRDefault="00491EF9" w:rsidP="00491EF9">
      <w:pPr>
        <w:ind w:hanging="240"/>
        <w:rPr>
          <w:rFonts w:ascii="Times" w:hAnsi="Times"/>
          <w:sz w:val="20"/>
          <w:szCs w:val="20"/>
        </w:rPr>
      </w:pPr>
      <w:r w:rsidRPr="00491EF9">
        <w:rPr>
          <w:rFonts w:ascii="Times" w:hAnsi="Times"/>
          <w:b/>
          <w:bCs/>
          <w:sz w:val="26"/>
        </w:rPr>
        <w:t>cathode</w:t>
      </w:r>
      <w:r w:rsidRPr="00491EF9">
        <w:rPr>
          <w:rFonts w:ascii="Times" w:hAnsi="Times"/>
          <w:sz w:val="20"/>
          <w:szCs w:val="20"/>
        </w:rPr>
        <w:t> </w:t>
      </w:r>
      <w:r w:rsidRPr="00491EF9">
        <w:rPr>
          <w:rFonts w:ascii="Times" w:hAnsi="Times"/>
          <w:sz w:val="26"/>
        </w:rPr>
        <w:t>A negatively charged electrode (within the x-ray tube). It comprises a </w:t>
      </w:r>
      <w:r w:rsidRPr="00491EF9">
        <w:rPr>
          <w:rFonts w:ascii="Times" w:hAnsi="Times"/>
          <w:b/>
          <w:bCs/>
          <w:color w:val="999898"/>
        </w:rPr>
        <w:t>319</w:t>
      </w:r>
      <w:r w:rsidRPr="00491EF9">
        <w:rPr>
          <w:rFonts w:ascii="Times" w:hAnsi="Times"/>
          <w:sz w:val="26"/>
        </w:rPr>
        <w:t>filament and a focusing cup.</w:t>
      </w:r>
    </w:p>
    <w:p w14:paraId="2F23EAC3" w14:textId="77777777" w:rsidR="00491EF9" w:rsidRPr="00491EF9" w:rsidRDefault="00491EF9" w:rsidP="00491EF9">
      <w:pPr>
        <w:ind w:hanging="240"/>
        <w:rPr>
          <w:rFonts w:ascii="Times" w:hAnsi="Times"/>
          <w:sz w:val="20"/>
          <w:szCs w:val="20"/>
        </w:rPr>
      </w:pPr>
      <w:r w:rsidRPr="00491EF9">
        <w:rPr>
          <w:rFonts w:ascii="Times" w:hAnsi="Times"/>
          <w:b/>
          <w:bCs/>
          <w:sz w:val="26"/>
        </w:rPr>
        <w:t>characteristic interactions</w:t>
      </w:r>
      <w:r w:rsidRPr="00491EF9">
        <w:rPr>
          <w:rFonts w:ascii="Times" w:hAnsi="Times"/>
          <w:sz w:val="20"/>
          <w:szCs w:val="20"/>
        </w:rPr>
        <w:t> </w:t>
      </w:r>
      <w:r w:rsidRPr="00491EF9">
        <w:rPr>
          <w:rFonts w:ascii="Times" w:hAnsi="Times"/>
          <w:sz w:val="26"/>
        </w:rPr>
        <w:t xml:space="preserve">Produced when a projectile electron interacts with an electron from the inner (K) shell of the tungsten atom and ejects it. An outer-shell </w:t>
      </w:r>
      <w:r w:rsidRPr="00491EF9">
        <w:rPr>
          <w:rFonts w:ascii="Times" w:hAnsi="Times"/>
          <w:sz w:val="26"/>
        </w:rPr>
        <w:lastRenderedPageBreak/>
        <w:t>electron drops into vacancy and the energy difference is emitted as an x-ray photon.</w:t>
      </w:r>
    </w:p>
    <w:p w14:paraId="0FF1F5A9" w14:textId="77777777" w:rsidR="00491EF9" w:rsidRPr="00491EF9" w:rsidRDefault="00491EF9" w:rsidP="00491EF9">
      <w:pPr>
        <w:ind w:hanging="240"/>
        <w:rPr>
          <w:rFonts w:ascii="Times" w:hAnsi="Times"/>
          <w:sz w:val="20"/>
          <w:szCs w:val="20"/>
        </w:rPr>
      </w:pPr>
      <w:r w:rsidRPr="00491EF9">
        <w:rPr>
          <w:rFonts w:ascii="Times" w:hAnsi="Times"/>
          <w:b/>
          <w:bCs/>
          <w:sz w:val="26"/>
        </w:rPr>
        <w:t>charge-coupled device (CCD)</w:t>
      </w:r>
      <w:r w:rsidRPr="00491EF9">
        <w:rPr>
          <w:rFonts w:ascii="Times" w:hAnsi="Times"/>
          <w:sz w:val="20"/>
          <w:szCs w:val="20"/>
        </w:rPr>
        <w:t> </w:t>
      </w:r>
      <w:r w:rsidRPr="00491EF9">
        <w:rPr>
          <w:rFonts w:ascii="Times" w:hAnsi="Times"/>
          <w:sz w:val="26"/>
        </w:rPr>
        <w:t>A light-sensitive semiconducting device that generates an electrical charge when stimulated by light and stores this charge in a capacitor.</w:t>
      </w:r>
    </w:p>
    <w:p w14:paraId="506A1E6C" w14:textId="77777777" w:rsidR="00491EF9" w:rsidRPr="00491EF9" w:rsidRDefault="00491EF9" w:rsidP="00491EF9">
      <w:pPr>
        <w:ind w:hanging="240"/>
        <w:rPr>
          <w:rFonts w:ascii="Times" w:hAnsi="Times"/>
          <w:sz w:val="20"/>
          <w:szCs w:val="20"/>
        </w:rPr>
      </w:pPr>
      <w:r w:rsidRPr="00491EF9">
        <w:rPr>
          <w:rFonts w:ascii="Times" w:hAnsi="Times"/>
          <w:b/>
          <w:bCs/>
          <w:sz w:val="26"/>
        </w:rPr>
        <w:t>coherent scattering</w:t>
      </w:r>
      <w:r w:rsidRPr="00491EF9">
        <w:rPr>
          <w:rFonts w:ascii="Times" w:hAnsi="Times"/>
          <w:sz w:val="20"/>
          <w:szCs w:val="20"/>
        </w:rPr>
        <w:t> </w:t>
      </w:r>
      <w:r w:rsidRPr="00491EF9">
        <w:rPr>
          <w:rFonts w:ascii="Times" w:hAnsi="Times"/>
          <w:sz w:val="26"/>
        </w:rPr>
        <w:t>An interaction that occurs with low-energy x-rays, typically below the diagnostic range. The incoming photon interacts with the atom, causing it to become excited. The x-ray does not lose energy but changes direction.</w:t>
      </w:r>
    </w:p>
    <w:p w14:paraId="121E00C2" w14:textId="77777777" w:rsidR="00491EF9" w:rsidRPr="00491EF9" w:rsidRDefault="00491EF9" w:rsidP="00491EF9">
      <w:pPr>
        <w:ind w:hanging="240"/>
        <w:rPr>
          <w:rFonts w:ascii="Times" w:hAnsi="Times"/>
          <w:sz w:val="20"/>
          <w:szCs w:val="20"/>
        </w:rPr>
      </w:pPr>
      <w:r w:rsidRPr="00491EF9">
        <w:rPr>
          <w:rFonts w:ascii="Times" w:hAnsi="Times"/>
          <w:b/>
          <w:bCs/>
          <w:sz w:val="26"/>
        </w:rPr>
        <w:t>collimator</w:t>
      </w:r>
      <w:r w:rsidRPr="00491EF9">
        <w:rPr>
          <w:rFonts w:ascii="Times" w:hAnsi="Times"/>
          <w:sz w:val="20"/>
          <w:szCs w:val="20"/>
        </w:rPr>
        <w:t> </w:t>
      </w:r>
      <w:r w:rsidRPr="00491EF9">
        <w:rPr>
          <w:rFonts w:ascii="Times" w:hAnsi="Times"/>
          <w:sz w:val="26"/>
        </w:rPr>
        <w:t>Two sets of adjustable lead shutters located 3–7 in below the tube that consist of longitudinal and lateral leaves or blades, each with its own control; this makes the collimator adjustable in terms of its ability to produce projected fields of varying sizes.</w:t>
      </w:r>
    </w:p>
    <w:p w14:paraId="240FDF0E" w14:textId="77777777" w:rsidR="00491EF9" w:rsidRPr="00491EF9" w:rsidRDefault="00491EF9" w:rsidP="00491EF9">
      <w:pPr>
        <w:ind w:hanging="240"/>
        <w:rPr>
          <w:rFonts w:ascii="Times" w:hAnsi="Times"/>
          <w:sz w:val="20"/>
          <w:szCs w:val="20"/>
        </w:rPr>
      </w:pPr>
      <w:r w:rsidRPr="00491EF9">
        <w:rPr>
          <w:rFonts w:ascii="Times" w:hAnsi="Times"/>
          <w:b/>
          <w:bCs/>
          <w:sz w:val="26"/>
        </w:rPr>
        <w:t>comparative anatomy</w:t>
      </w:r>
      <w:r w:rsidRPr="00491EF9">
        <w:rPr>
          <w:rFonts w:ascii="Times" w:hAnsi="Times"/>
          <w:sz w:val="20"/>
          <w:szCs w:val="20"/>
        </w:rPr>
        <w:t> </w:t>
      </w:r>
      <w:r w:rsidRPr="00491EF9">
        <w:rPr>
          <w:rFonts w:ascii="Times" w:hAnsi="Times"/>
          <w:sz w:val="26"/>
        </w:rPr>
        <w:t>Concept stating that different parts of the same size can be radiographed using the same exposure factors, provided the minimum kVp value needed to penetrate the part is used in each case.</w:t>
      </w:r>
    </w:p>
    <w:p w14:paraId="0FECE7FE" w14:textId="77777777" w:rsidR="00491EF9" w:rsidRPr="00491EF9" w:rsidRDefault="00491EF9" w:rsidP="00491EF9">
      <w:pPr>
        <w:ind w:hanging="240"/>
        <w:rPr>
          <w:rFonts w:ascii="Times" w:hAnsi="Times"/>
          <w:sz w:val="20"/>
          <w:szCs w:val="20"/>
        </w:rPr>
      </w:pPr>
      <w:r w:rsidRPr="00491EF9">
        <w:rPr>
          <w:rFonts w:ascii="Times" w:hAnsi="Times"/>
          <w:b/>
          <w:bCs/>
          <w:sz w:val="26"/>
        </w:rPr>
        <w:t>compensating filter</w:t>
      </w:r>
      <w:r w:rsidRPr="00491EF9">
        <w:rPr>
          <w:rFonts w:ascii="Times" w:hAnsi="Times"/>
          <w:sz w:val="20"/>
          <w:szCs w:val="20"/>
        </w:rPr>
        <w:t> </w:t>
      </w:r>
      <w:r w:rsidRPr="00491EF9">
        <w:rPr>
          <w:rFonts w:ascii="Times" w:hAnsi="Times"/>
          <w:sz w:val="26"/>
        </w:rPr>
        <w:t>Special filters added to the primary beam to alter its intensity. These types of filters are used to image anatomic areas that are nonuniform in makeup and assist in producing more consistent exposure to the image receptor.</w:t>
      </w:r>
    </w:p>
    <w:p w14:paraId="0E8CAED4" w14:textId="77777777" w:rsidR="00491EF9" w:rsidRPr="00491EF9" w:rsidRDefault="00491EF9" w:rsidP="00491EF9">
      <w:pPr>
        <w:ind w:hanging="240"/>
        <w:rPr>
          <w:rFonts w:ascii="Times" w:hAnsi="Times"/>
          <w:sz w:val="20"/>
          <w:szCs w:val="20"/>
        </w:rPr>
      </w:pPr>
      <w:r w:rsidRPr="00491EF9">
        <w:rPr>
          <w:rFonts w:ascii="Times" w:hAnsi="Times"/>
          <w:b/>
          <w:bCs/>
          <w:sz w:val="26"/>
        </w:rPr>
        <w:t>Compton effect</w:t>
      </w:r>
      <w:r w:rsidRPr="00491EF9">
        <w:rPr>
          <w:rFonts w:ascii="Times" w:hAnsi="Times"/>
          <w:sz w:val="20"/>
          <w:szCs w:val="20"/>
        </w:rPr>
        <w:t> </w:t>
      </w:r>
      <w:r w:rsidRPr="00491EF9">
        <w:rPr>
          <w:rFonts w:ascii="Times" w:hAnsi="Times"/>
          <w:sz w:val="26"/>
        </w:rPr>
        <w:t>The loss of energy of the incoming photon when it ejects an outer-shell electron from the atom. The remaining lower-energy x-ray photon changes direction and may leave the anatomic part.</w:t>
      </w:r>
    </w:p>
    <w:p w14:paraId="461BAD4B" w14:textId="77777777" w:rsidR="00491EF9" w:rsidRPr="00491EF9" w:rsidRDefault="00491EF9" w:rsidP="00491EF9">
      <w:pPr>
        <w:ind w:hanging="240"/>
        <w:rPr>
          <w:rFonts w:ascii="Times" w:hAnsi="Times"/>
          <w:sz w:val="20"/>
          <w:szCs w:val="20"/>
        </w:rPr>
      </w:pPr>
      <w:r w:rsidRPr="00491EF9">
        <w:rPr>
          <w:rFonts w:ascii="Times" w:hAnsi="Times"/>
          <w:b/>
          <w:bCs/>
          <w:sz w:val="26"/>
        </w:rPr>
        <w:t>Compton electron/secondary electron</w:t>
      </w:r>
      <w:r w:rsidRPr="00491EF9">
        <w:rPr>
          <w:rFonts w:ascii="Times" w:hAnsi="Times"/>
          <w:sz w:val="20"/>
          <w:szCs w:val="20"/>
        </w:rPr>
        <w:t> </w:t>
      </w:r>
      <w:r w:rsidRPr="00491EF9">
        <w:rPr>
          <w:rFonts w:ascii="Times" w:hAnsi="Times"/>
          <w:sz w:val="26"/>
        </w:rPr>
        <w:t>The ejected electron resulting from the Compton effect interaction.</w:t>
      </w:r>
    </w:p>
    <w:p w14:paraId="2ED3EB84" w14:textId="77777777" w:rsidR="00491EF9" w:rsidRPr="00491EF9" w:rsidRDefault="00491EF9" w:rsidP="00491EF9">
      <w:pPr>
        <w:ind w:hanging="240"/>
        <w:rPr>
          <w:rFonts w:ascii="Times" w:hAnsi="Times"/>
          <w:sz w:val="20"/>
          <w:szCs w:val="20"/>
        </w:rPr>
      </w:pPr>
      <w:r w:rsidRPr="00491EF9">
        <w:rPr>
          <w:rFonts w:ascii="Times" w:hAnsi="Times"/>
          <w:b/>
          <w:bCs/>
          <w:sz w:val="26"/>
        </w:rPr>
        <w:t>cone</w:t>
      </w:r>
      <w:r w:rsidRPr="00491EF9">
        <w:rPr>
          <w:rFonts w:ascii="Times" w:hAnsi="Times"/>
          <w:sz w:val="20"/>
          <w:szCs w:val="20"/>
        </w:rPr>
        <w:t> </w:t>
      </w:r>
      <w:r w:rsidRPr="00491EF9">
        <w:rPr>
          <w:rFonts w:ascii="Times" w:hAnsi="Times"/>
          <w:sz w:val="26"/>
        </w:rPr>
        <w:t>An aperture diaphragm that has an extended flange attached to it. The flange can vary in length and is shaped as a cone. The flange can also be made to telescope, increasing its total length.</w:t>
      </w:r>
    </w:p>
    <w:p w14:paraId="12FEF58E" w14:textId="77777777" w:rsidR="00491EF9" w:rsidRPr="00491EF9" w:rsidRDefault="00491EF9" w:rsidP="00491EF9">
      <w:pPr>
        <w:ind w:hanging="240"/>
        <w:rPr>
          <w:rFonts w:ascii="Times" w:hAnsi="Times"/>
          <w:sz w:val="20"/>
          <w:szCs w:val="20"/>
        </w:rPr>
      </w:pPr>
      <w:r w:rsidRPr="00491EF9">
        <w:rPr>
          <w:rFonts w:ascii="Times" w:hAnsi="Times"/>
          <w:b/>
          <w:bCs/>
          <w:sz w:val="26"/>
        </w:rPr>
        <w:t>continuous fluoroscopy</w:t>
      </w:r>
      <w:r w:rsidRPr="00491EF9">
        <w:rPr>
          <w:rFonts w:ascii="Times" w:hAnsi="Times"/>
          <w:sz w:val="20"/>
          <w:szCs w:val="20"/>
        </w:rPr>
        <w:t> </w:t>
      </w:r>
      <w:r w:rsidRPr="00491EF9">
        <w:rPr>
          <w:rFonts w:ascii="Times" w:hAnsi="Times"/>
          <w:sz w:val="26"/>
        </w:rPr>
        <w:t>The x-ray exposure continues without interruption while the exposure pedal/button is activated.</w:t>
      </w:r>
    </w:p>
    <w:p w14:paraId="5A1F10D1" w14:textId="77777777" w:rsidR="00491EF9" w:rsidRPr="00491EF9" w:rsidRDefault="00491EF9" w:rsidP="00491EF9">
      <w:pPr>
        <w:ind w:hanging="240"/>
        <w:rPr>
          <w:rFonts w:ascii="Times" w:hAnsi="Times"/>
          <w:sz w:val="20"/>
          <w:szCs w:val="20"/>
        </w:rPr>
      </w:pPr>
      <w:r w:rsidRPr="00491EF9">
        <w:rPr>
          <w:rFonts w:ascii="Times" w:hAnsi="Times"/>
          <w:b/>
          <w:bCs/>
          <w:sz w:val="26"/>
        </w:rPr>
        <w:t>contrast medium</w:t>
      </w:r>
      <w:r w:rsidRPr="00491EF9">
        <w:rPr>
          <w:rFonts w:ascii="Times" w:hAnsi="Times"/>
          <w:sz w:val="20"/>
          <w:szCs w:val="20"/>
        </w:rPr>
        <w:t> </w:t>
      </w:r>
      <w:r w:rsidRPr="00491EF9">
        <w:rPr>
          <w:rFonts w:ascii="Times" w:hAnsi="Times"/>
          <w:sz w:val="26"/>
        </w:rPr>
        <w:t>A substance instilled into the body by injection or ingestion that is used when imaging anatomic tissues that have low subject contrast. Also called </w:t>
      </w:r>
      <w:r w:rsidRPr="00491EF9">
        <w:rPr>
          <w:rFonts w:ascii="Times" w:hAnsi="Times"/>
          <w:i/>
          <w:iCs/>
          <w:sz w:val="26"/>
        </w:rPr>
        <w:t>contrast agent</w:t>
      </w:r>
      <w:r w:rsidRPr="00491EF9">
        <w:rPr>
          <w:rFonts w:ascii="Times" w:hAnsi="Times"/>
          <w:sz w:val="26"/>
        </w:rPr>
        <w:t>.</w:t>
      </w:r>
    </w:p>
    <w:p w14:paraId="74D4FFA8" w14:textId="77777777" w:rsidR="00491EF9" w:rsidRPr="00491EF9" w:rsidRDefault="00491EF9" w:rsidP="00491EF9">
      <w:pPr>
        <w:ind w:hanging="240"/>
        <w:rPr>
          <w:rFonts w:ascii="Times" w:hAnsi="Times"/>
          <w:sz w:val="20"/>
          <w:szCs w:val="20"/>
        </w:rPr>
      </w:pPr>
      <w:r w:rsidRPr="00491EF9">
        <w:rPr>
          <w:rFonts w:ascii="Times" w:hAnsi="Times"/>
          <w:b/>
          <w:bCs/>
          <w:sz w:val="26"/>
        </w:rPr>
        <w:t>contrast resolution</w:t>
      </w:r>
      <w:r w:rsidRPr="00491EF9">
        <w:rPr>
          <w:rFonts w:ascii="Times" w:hAnsi="Times"/>
          <w:sz w:val="20"/>
          <w:szCs w:val="20"/>
        </w:rPr>
        <w:t> </w:t>
      </w:r>
      <w:r w:rsidRPr="00491EF9">
        <w:rPr>
          <w:rFonts w:ascii="Times" w:hAnsi="Times"/>
          <w:sz w:val="26"/>
        </w:rPr>
        <w:t>The ability of the image receptor to distinguish between objects having similar subject contrast.</w:t>
      </w:r>
    </w:p>
    <w:p w14:paraId="2A60D927" w14:textId="77777777" w:rsidR="00491EF9" w:rsidRPr="00491EF9" w:rsidRDefault="00491EF9" w:rsidP="00491EF9">
      <w:pPr>
        <w:ind w:hanging="240"/>
        <w:rPr>
          <w:rFonts w:ascii="Times" w:hAnsi="Times"/>
          <w:sz w:val="20"/>
          <w:szCs w:val="20"/>
        </w:rPr>
      </w:pPr>
      <w:r w:rsidRPr="00491EF9">
        <w:rPr>
          <w:rFonts w:ascii="Times" w:hAnsi="Times"/>
          <w:b/>
          <w:bCs/>
          <w:sz w:val="26"/>
        </w:rPr>
        <w:t>contrast-to-noise ratio</w:t>
      </w:r>
      <w:r w:rsidRPr="00491EF9">
        <w:rPr>
          <w:rFonts w:ascii="Times" w:hAnsi="Times"/>
          <w:sz w:val="20"/>
          <w:szCs w:val="20"/>
        </w:rPr>
        <w:t> </w:t>
      </w:r>
      <w:r w:rsidRPr="00491EF9">
        <w:rPr>
          <w:rFonts w:ascii="Times" w:hAnsi="Times"/>
          <w:sz w:val="26"/>
        </w:rPr>
        <w:t>A method of describing the contrast resolution with the amount of noise apparent in a digital image.</w:t>
      </w:r>
    </w:p>
    <w:p w14:paraId="6077703A" w14:textId="77777777" w:rsidR="00491EF9" w:rsidRPr="00491EF9" w:rsidRDefault="00491EF9" w:rsidP="00491EF9">
      <w:pPr>
        <w:ind w:hanging="240"/>
        <w:rPr>
          <w:rFonts w:ascii="Times" w:hAnsi="Times"/>
          <w:sz w:val="20"/>
          <w:szCs w:val="20"/>
        </w:rPr>
      </w:pPr>
      <w:r w:rsidRPr="00491EF9">
        <w:rPr>
          <w:rFonts w:ascii="Times" w:hAnsi="Times"/>
          <w:b/>
          <w:bCs/>
          <w:sz w:val="26"/>
        </w:rPr>
        <w:t>convergent line</w:t>
      </w:r>
      <w:r w:rsidRPr="00491EF9">
        <w:rPr>
          <w:rFonts w:ascii="Times" w:hAnsi="Times"/>
          <w:sz w:val="20"/>
          <w:szCs w:val="20"/>
        </w:rPr>
        <w:t> </w:t>
      </w:r>
      <w:r w:rsidRPr="00491EF9">
        <w:rPr>
          <w:rFonts w:ascii="Times" w:hAnsi="Times"/>
          <w:sz w:val="26"/>
        </w:rPr>
        <w:t>If points were connected along the length of the grid, they would form an imaginary line.</w:t>
      </w:r>
    </w:p>
    <w:p w14:paraId="611950B6" w14:textId="77777777" w:rsidR="00491EF9" w:rsidRPr="00491EF9" w:rsidRDefault="00491EF9" w:rsidP="00491EF9">
      <w:pPr>
        <w:ind w:hanging="240"/>
        <w:rPr>
          <w:rFonts w:ascii="Times" w:hAnsi="Times"/>
          <w:sz w:val="20"/>
          <w:szCs w:val="20"/>
        </w:rPr>
      </w:pPr>
      <w:r w:rsidRPr="00491EF9">
        <w:rPr>
          <w:rFonts w:ascii="Times" w:hAnsi="Times"/>
          <w:b/>
          <w:bCs/>
          <w:sz w:val="26"/>
        </w:rPr>
        <w:t>convergent point</w:t>
      </w:r>
      <w:r w:rsidRPr="00491EF9">
        <w:rPr>
          <w:rFonts w:ascii="Times" w:hAnsi="Times"/>
          <w:sz w:val="20"/>
          <w:szCs w:val="20"/>
        </w:rPr>
        <w:t> </w:t>
      </w:r>
      <w:r w:rsidRPr="00491EF9">
        <w:rPr>
          <w:rFonts w:ascii="Times" w:hAnsi="Times"/>
          <w:sz w:val="26"/>
        </w:rPr>
        <w:t>If imaginary lines were drawn from each of the lead lines in a linear focused grid, these lines would meet to form an imaginary point.</w:t>
      </w:r>
    </w:p>
    <w:p w14:paraId="233A48AF" w14:textId="77777777" w:rsidR="00491EF9" w:rsidRPr="00491EF9" w:rsidRDefault="00491EF9" w:rsidP="00491EF9">
      <w:pPr>
        <w:ind w:hanging="240"/>
        <w:rPr>
          <w:rFonts w:ascii="Times" w:hAnsi="Times"/>
          <w:sz w:val="20"/>
          <w:szCs w:val="20"/>
        </w:rPr>
      </w:pPr>
      <w:r w:rsidRPr="00491EF9">
        <w:rPr>
          <w:rFonts w:ascii="Times" w:hAnsi="Times"/>
          <w:b/>
          <w:bCs/>
          <w:sz w:val="26"/>
        </w:rPr>
        <w:t>conversion factor</w:t>
      </w:r>
      <w:r w:rsidRPr="00491EF9">
        <w:rPr>
          <w:rFonts w:ascii="Times" w:hAnsi="Times"/>
          <w:sz w:val="20"/>
          <w:szCs w:val="20"/>
        </w:rPr>
        <w:t> </w:t>
      </w:r>
      <w:r w:rsidRPr="00491EF9">
        <w:rPr>
          <w:rFonts w:ascii="Times" w:hAnsi="Times"/>
          <w:sz w:val="26"/>
        </w:rPr>
        <w:t>An expression of the luminance at the output phosphor divided by the input exposure rate; its unit of measurement is candela per square meter per milliroentgen per second.</w:t>
      </w:r>
    </w:p>
    <w:p w14:paraId="0E033100" w14:textId="3D52A64A" w:rsidR="00491EF9" w:rsidRPr="00491EF9" w:rsidRDefault="00491EF9" w:rsidP="00491EF9">
      <w:pPr>
        <w:ind w:hanging="240"/>
        <w:rPr>
          <w:rFonts w:ascii="Times" w:hAnsi="Times"/>
          <w:sz w:val="20"/>
          <w:szCs w:val="20"/>
        </w:rPr>
      </w:pPr>
      <w:r w:rsidRPr="00491EF9">
        <w:rPr>
          <w:rFonts w:ascii="Times" w:hAnsi="Times"/>
          <w:b/>
          <w:bCs/>
          <w:sz w:val="26"/>
        </w:rPr>
        <w:lastRenderedPageBreak/>
        <w:t>crossed/cross-hatched grid</w:t>
      </w:r>
      <w:r w:rsidRPr="00491EF9">
        <w:rPr>
          <w:rFonts w:ascii="Times" w:hAnsi="Times"/>
          <w:sz w:val="20"/>
          <w:szCs w:val="20"/>
        </w:rPr>
        <w:t> </w:t>
      </w:r>
      <w:r w:rsidRPr="00491EF9">
        <w:rPr>
          <w:rFonts w:ascii="Times" w:hAnsi="Times"/>
          <w:sz w:val="26"/>
        </w:rPr>
        <w:t>A grid containing lead lines that are perpendicular</w:t>
      </w:r>
      <w:r w:rsidR="00D23EC9">
        <w:rPr>
          <w:rFonts w:ascii="Times" w:hAnsi="Times"/>
          <w:sz w:val="26"/>
        </w:rPr>
        <w:t xml:space="preserve"> </w:t>
      </w:r>
      <w:r w:rsidRPr="00491EF9">
        <w:rPr>
          <w:rFonts w:ascii="Times" w:hAnsi="Times"/>
          <w:sz w:val="26"/>
        </w:rPr>
        <w:t>because they contain more lead strips, oriented in two directions.</w:t>
      </w:r>
    </w:p>
    <w:p w14:paraId="2B7B9528" w14:textId="77777777" w:rsidR="00491EF9" w:rsidRPr="00491EF9" w:rsidRDefault="00491EF9" w:rsidP="00491EF9">
      <w:pPr>
        <w:ind w:hanging="240"/>
        <w:rPr>
          <w:rFonts w:ascii="Times" w:hAnsi="Times"/>
          <w:sz w:val="20"/>
          <w:szCs w:val="20"/>
        </w:rPr>
      </w:pPr>
      <w:r w:rsidRPr="00491EF9">
        <w:rPr>
          <w:rFonts w:ascii="Times" w:hAnsi="Times"/>
          <w:b/>
          <w:bCs/>
          <w:sz w:val="26"/>
        </w:rPr>
        <w:t>cylinder</w:t>
      </w:r>
      <w:r w:rsidRPr="00491EF9">
        <w:rPr>
          <w:rFonts w:ascii="Times" w:hAnsi="Times"/>
          <w:sz w:val="20"/>
          <w:szCs w:val="20"/>
        </w:rPr>
        <w:t> </w:t>
      </w:r>
      <w:r w:rsidRPr="00491EF9">
        <w:rPr>
          <w:rFonts w:ascii="Times" w:hAnsi="Times"/>
          <w:sz w:val="26"/>
        </w:rPr>
        <w:t>An aperture diaphragm that has an extended flange attached to it. The flange can vary in length and is shaped as a cylinder.</w:t>
      </w:r>
    </w:p>
    <w:p w14:paraId="3F15F64C" w14:textId="77777777" w:rsidR="00491EF9" w:rsidRPr="00491EF9" w:rsidRDefault="00D954DB" w:rsidP="00491EF9">
      <w:pPr>
        <w:ind w:hanging="240"/>
        <w:rPr>
          <w:rFonts w:ascii="Times" w:hAnsi="Times"/>
          <w:sz w:val="20"/>
          <w:szCs w:val="20"/>
        </w:rPr>
      </w:pPr>
      <w:r w:rsidRPr="00D954DB">
        <w:rPr>
          <w:rFonts w:ascii="Times" w:hAnsi="Times"/>
          <w:b/>
          <w:bCs/>
          <w:sz w:val="26"/>
        </w:rPr>
        <w:t>densitometer</w:t>
      </w:r>
      <w:r>
        <w:rPr>
          <w:rFonts w:ascii="Times" w:hAnsi="Times"/>
          <w:sz w:val="26"/>
        </w:rPr>
        <w:t xml:space="preserve"> A d</w:t>
      </w:r>
      <w:r w:rsidR="00491EF9" w:rsidRPr="00491EF9">
        <w:rPr>
          <w:rFonts w:ascii="Times" w:hAnsi="Times"/>
          <w:sz w:val="26"/>
        </w:rPr>
        <w:t>evice used to numerically determine the amount of blackness on the radiograph.</w:t>
      </w:r>
    </w:p>
    <w:p w14:paraId="4896A87C" w14:textId="77777777" w:rsidR="00491EF9" w:rsidRPr="00491EF9" w:rsidRDefault="00491EF9" w:rsidP="00491EF9">
      <w:pPr>
        <w:ind w:hanging="240"/>
        <w:rPr>
          <w:rFonts w:ascii="Times" w:hAnsi="Times"/>
          <w:sz w:val="20"/>
          <w:szCs w:val="20"/>
        </w:rPr>
      </w:pPr>
      <w:r w:rsidRPr="00491EF9">
        <w:rPr>
          <w:rFonts w:ascii="Times" w:hAnsi="Times"/>
          <w:b/>
          <w:bCs/>
          <w:sz w:val="26"/>
        </w:rPr>
        <w:t>density controls</w:t>
      </w:r>
      <w:r w:rsidRPr="00491EF9">
        <w:rPr>
          <w:rFonts w:ascii="Times" w:hAnsi="Times"/>
          <w:sz w:val="20"/>
          <w:szCs w:val="20"/>
        </w:rPr>
        <w:t> </w:t>
      </w:r>
      <w:r w:rsidR="00D954DB">
        <w:rPr>
          <w:rFonts w:ascii="Times" w:hAnsi="Times"/>
          <w:sz w:val="20"/>
          <w:szCs w:val="20"/>
        </w:rPr>
        <w:t xml:space="preserve"> </w:t>
      </w:r>
      <w:proofErr w:type="spellStart"/>
      <w:r w:rsidRPr="00491EF9">
        <w:rPr>
          <w:rFonts w:ascii="Times" w:hAnsi="Times"/>
          <w:sz w:val="26"/>
        </w:rPr>
        <w:t>Controls</w:t>
      </w:r>
      <w:proofErr w:type="spellEnd"/>
      <w:r w:rsidRPr="00491EF9">
        <w:rPr>
          <w:rFonts w:ascii="Times" w:hAnsi="Times"/>
          <w:sz w:val="26"/>
        </w:rPr>
        <w:t xml:space="preserve"> that allow the radiographer to adjust the amount of preset radiation detection values. Each control changes the exposure time by a certain predetermined amount or increment.</w:t>
      </w:r>
    </w:p>
    <w:p w14:paraId="56CA85F2" w14:textId="77777777" w:rsidR="00491EF9" w:rsidRPr="00491EF9" w:rsidRDefault="00491EF9" w:rsidP="00491EF9">
      <w:pPr>
        <w:ind w:hanging="240"/>
        <w:rPr>
          <w:rFonts w:ascii="Times" w:hAnsi="Times"/>
          <w:sz w:val="20"/>
          <w:szCs w:val="20"/>
        </w:rPr>
      </w:pPr>
      <w:r w:rsidRPr="00491EF9">
        <w:rPr>
          <w:rFonts w:ascii="Times" w:hAnsi="Times"/>
          <w:b/>
          <w:bCs/>
          <w:sz w:val="26"/>
        </w:rPr>
        <w:t>detective quantum efficiency (DQE)</w:t>
      </w:r>
      <w:r w:rsidRPr="00491EF9">
        <w:rPr>
          <w:rFonts w:ascii="Times" w:hAnsi="Times"/>
          <w:sz w:val="20"/>
          <w:szCs w:val="20"/>
        </w:rPr>
        <w:t> </w:t>
      </w:r>
      <w:r w:rsidRPr="00491EF9">
        <w:rPr>
          <w:rFonts w:ascii="Times" w:hAnsi="Times"/>
          <w:sz w:val="26"/>
        </w:rPr>
        <w:t>A measurement of the efficiency of an image receptor in converting the x-ray exposure it receives to a quality radiographic image.</w:t>
      </w:r>
    </w:p>
    <w:p w14:paraId="32817A25" w14:textId="77777777" w:rsidR="00491EF9" w:rsidRPr="00491EF9" w:rsidRDefault="00491EF9" w:rsidP="00491EF9">
      <w:pPr>
        <w:ind w:hanging="240"/>
        <w:rPr>
          <w:rFonts w:ascii="Times" w:hAnsi="Times"/>
          <w:sz w:val="20"/>
          <w:szCs w:val="20"/>
        </w:rPr>
      </w:pPr>
      <w:r w:rsidRPr="00491EF9">
        <w:rPr>
          <w:rFonts w:ascii="Times" w:hAnsi="Times"/>
          <w:b/>
          <w:bCs/>
          <w:sz w:val="26"/>
        </w:rPr>
        <w:t>detectors</w:t>
      </w:r>
      <w:r w:rsidRPr="00491EF9">
        <w:rPr>
          <w:rFonts w:ascii="Times" w:hAnsi="Times"/>
          <w:sz w:val="20"/>
          <w:szCs w:val="20"/>
        </w:rPr>
        <w:t> </w:t>
      </w:r>
      <w:r w:rsidRPr="00491EF9">
        <w:rPr>
          <w:rFonts w:ascii="Times" w:hAnsi="Times"/>
          <w:sz w:val="26"/>
        </w:rPr>
        <w:t>The sensors, cells, or chambers within an AEC device that sense how much radiation has reached the imaging plate in order to terminate the exposure.</w:t>
      </w:r>
    </w:p>
    <w:p w14:paraId="2C37A021" w14:textId="77777777" w:rsidR="00491EF9" w:rsidRPr="00491EF9" w:rsidRDefault="00491EF9" w:rsidP="00491EF9">
      <w:pPr>
        <w:ind w:hanging="240"/>
        <w:rPr>
          <w:rFonts w:ascii="Times" w:hAnsi="Times"/>
          <w:sz w:val="20"/>
          <w:szCs w:val="20"/>
        </w:rPr>
      </w:pPr>
      <w:r w:rsidRPr="00491EF9">
        <w:rPr>
          <w:rFonts w:ascii="Times" w:hAnsi="Times"/>
          <w:b/>
          <w:bCs/>
          <w:sz w:val="26"/>
        </w:rPr>
        <w:t>deviation index (DI)</w:t>
      </w:r>
      <w:r w:rsidRPr="00491EF9">
        <w:rPr>
          <w:rFonts w:ascii="Times" w:hAnsi="Times"/>
          <w:sz w:val="20"/>
          <w:szCs w:val="20"/>
        </w:rPr>
        <w:t> </w:t>
      </w:r>
      <w:r w:rsidRPr="00491EF9">
        <w:rPr>
          <w:rFonts w:ascii="Times" w:hAnsi="Times"/>
          <w:sz w:val="26"/>
        </w:rPr>
        <w:t>A value that reflects the difference between the desired or target exposure to the image receptor and the actual exposure to the image receptor.</w:t>
      </w:r>
    </w:p>
    <w:p w14:paraId="6D06DECA" w14:textId="77777777" w:rsidR="00491EF9" w:rsidRPr="00491EF9" w:rsidRDefault="00491EF9" w:rsidP="00491EF9">
      <w:pPr>
        <w:ind w:hanging="240"/>
        <w:rPr>
          <w:rFonts w:ascii="Times" w:hAnsi="Times"/>
          <w:sz w:val="20"/>
          <w:szCs w:val="20"/>
        </w:rPr>
      </w:pPr>
      <w:r w:rsidRPr="00491EF9">
        <w:rPr>
          <w:rFonts w:ascii="Times" w:hAnsi="Times"/>
          <w:b/>
          <w:bCs/>
          <w:sz w:val="26"/>
        </w:rPr>
        <w:t>differential absorption</w:t>
      </w:r>
      <w:r w:rsidRPr="00491EF9">
        <w:rPr>
          <w:rFonts w:ascii="Times" w:hAnsi="Times"/>
          <w:sz w:val="20"/>
          <w:szCs w:val="20"/>
        </w:rPr>
        <w:t> </w:t>
      </w:r>
      <w:r w:rsidRPr="00491EF9">
        <w:rPr>
          <w:rFonts w:ascii="Times" w:hAnsi="Times"/>
          <w:sz w:val="26"/>
        </w:rPr>
        <w:t>A process whereby some of the x-ray beam is absorbed in the tissue and some passes through (transmits) the anatomic part.</w:t>
      </w:r>
    </w:p>
    <w:p w14:paraId="3B9DCC31" w14:textId="77777777" w:rsidR="00491EF9" w:rsidRPr="00491EF9" w:rsidRDefault="00491EF9" w:rsidP="00491EF9">
      <w:pPr>
        <w:ind w:hanging="240"/>
        <w:rPr>
          <w:rFonts w:ascii="Times" w:hAnsi="Times"/>
          <w:sz w:val="20"/>
          <w:szCs w:val="20"/>
        </w:rPr>
      </w:pPr>
      <w:r w:rsidRPr="00491EF9">
        <w:rPr>
          <w:rFonts w:ascii="Times" w:hAnsi="Times"/>
          <w:b/>
          <w:bCs/>
          <w:sz w:val="26"/>
        </w:rPr>
        <w:t>digital imaging</w:t>
      </w:r>
      <w:r w:rsidRPr="00491EF9">
        <w:rPr>
          <w:rFonts w:ascii="Times" w:hAnsi="Times"/>
          <w:sz w:val="20"/>
          <w:szCs w:val="20"/>
        </w:rPr>
        <w:t> </w:t>
      </w:r>
      <w:r w:rsidRPr="00491EF9">
        <w:rPr>
          <w:rFonts w:ascii="Times" w:hAnsi="Times"/>
          <w:sz w:val="26"/>
        </w:rPr>
        <w:t>Constructing an image from numeric data.</w:t>
      </w:r>
    </w:p>
    <w:p w14:paraId="2FAF415A" w14:textId="77777777" w:rsidR="00491EF9" w:rsidRPr="00491EF9" w:rsidRDefault="00491EF9" w:rsidP="00491EF9">
      <w:pPr>
        <w:ind w:hanging="240"/>
        <w:rPr>
          <w:rFonts w:ascii="Times" w:hAnsi="Times"/>
          <w:sz w:val="20"/>
          <w:szCs w:val="20"/>
        </w:rPr>
      </w:pPr>
      <w:r w:rsidRPr="00491EF9">
        <w:rPr>
          <w:rFonts w:ascii="Times" w:hAnsi="Times"/>
          <w:b/>
          <w:bCs/>
          <w:sz w:val="26"/>
        </w:rPr>
        <w:t>digital imaging and communications in medicine (DICOM)</w:t>
      </w:r>
      <w:r w:rsidRPr="00491EF9">
        <w:rPr>
          <w:rFonts w:ascii="Times" w:hAnsi="Times"/>
          <w:sz w:val="20"/>
          <w:szCs w:val="20"/>
        </w:rPr>
        <w:t> </w:t>
      </w:r>
      <w:r w:rsidRPr="00491EF9">
        <w:rPr>
          <w:rFonts w:ascii="Times" w:hAnsi="Times"/>
          <w:sz w:val="26"/>
        </w:rPr>
        <w:t>A communication standard for information sharing between PACS and imaging modalities.</w:t>
      </w:r>
    </w:p>
    <w:p w14:paraId="716AF375" w14:textId="77777777" w:rsidR="00491EF9" w:rsidRPr="00491EF9" w:rsidRDefault="00491EF9" w:rsidP="00491EF9">
      <w:pPr>
        <w:ind w:hanging="240"/>
        <w:rPr>
          <w:rFonts w:ascii="Times" w:hAnsi="Times"/>
          <w:sz w:val="20"/>
          <w:szCs w:val="20"/>
        </w:rPr>
      </w:pPr>
      <w:r w:rsidRPr="00491EF9">
        <w:rPr>
          <w:rFonts w:ascii="Times" w:hAnsi="Times"/>
          <w:b/>
          <w:bCs/>
          <w:sz w:val="26"/>
        </w:rPr>
        <w:t>distortion</w:t>
      </w:r>
      <w:r w:rsidRPr="00491EF9">
        <w:rPr>
          <w:rFonts w:ascii="Times" w:hAnsi="Times"/>
          <w:sz w:val="20"/>
          <w:szCs w:val="20"/>
        </w:rPr>
        <w:t> </w:t>
      </w:r>
      <w:r w:rsidRPr="00491EF9">
        <w:rPr>
          <w:rFonts w:ascii="Times" w:hAnsi="Times"/>
          <w:sz w:val="26"/>
        </w:rPr>
        <w:t>Results from the radiographic misrepresentation of either the size (magnification) or the shape of the anatomic part.</w:t>
      </w:r>
    </w:p>
    <w:p w14:paraId="2F0AC092" w14:textId="77777777" w:rsidR="00491EF9" w:rsidRPr="00491EF9" w:rsidRDefault="00491EF9" w:rsidP="00491EF9">
      <w:pPr>
        <w:ind w:hanging="240"/>
        <w:rPr>
          <w:rFonts w:ascii="Times" w:hAnsi="Times"/>
          <w:sz w:val="20"/>
          <w:szCs w:val="20"/>
        </w:rPr>
      </w:pPr>
      <w:r w:rsidRPr="00491EF9">
        <w:rPr>
          <w:rFonts w:ascii="Times" w:hAnsi="Times"/>
          <w:b/>
          <w:bCs/>
          <w:sz w:val="26"/>
        </w:rPr>
        <w:t>dose equivalent</w:t>
      </w:r>
      <w:r w:rsidRPr="00491EF9">
        <w:rPr>
          <w:rFonts w:ascii="Times" w:hAnsi="Times"/>
          <w:sz w:val="20"/>
          <w:szCs w:val="20"/>
        </w:rPr>
        <w:t> </w:t>
      </w:r>
      <w:r w:rsidRPr="00491EF9">
        <w:rPr>
          <w:rFonts w:ascii="Times" w:hAnsi="Times"/>
          <w:sz w:val="26"/>
        </w:rPr>
        <w:t>Units of radiation exposure used in measuring occupational exposure.</w:t>
      </w:r>
    </w:p>
    <w:p w14:paraId="4A8A7EA0" w14:textId="77777777" w:rsidR="00491EF9" w:rsidRPr="00491EF9" w:rsidRDefault="00491EF9" w:rsidP="00491EF9">
      <w:pPr>
        <w:ind w:hanging="240"/>
        <w:rPr>
          <w:rFonts w:ascii="Times" w:hAnsi="Times"/>
          <w:sz w:val="20"/>
          <w:szCs w:val="20"/>
        </w:rPr>
      </w:pPr>
      <w:r w:rsidRPr="00491EF9">
        <w:rPr>
          <w:rFonts w:ascii="Times" w:hAnsi="Times"/>
          <w:b/>
          <w:bCs/>
          <w:sz w:val="26"/>
        </w:rPr>
        <w:t>dosimeter</w:t>
      </w:r>
      <w:r w:rsidRPr="00491EF9">
        <w:rPr>
          <w:rFonts w:ascii="Times" w:hAnsi="Times"/>
          <w:sz w:val="20"/>
          <w:szCs w:val="20"/>
        </w:rPr>
        <w:t> </w:t>
      </w:r>
      <w:r w:rsidRPr="00491EF9">
        <w:rPr>
          <w:rFonts w:ascii="Times" w:hAnsi="Times"/>
          <w:sz w:val="26"/>
        </w:rPr>
        <w:t>A device that measures x-ray exposure.</w:t>
      </w:r>
    </w:p>
    <w:p w14:paraId="3E2894F2" w14:textId="77777777" w:rsidR="00491EF9" w:rsidRPr="00491EF9" w:rsidRDefault="00491EF9" w:rsidP="00491EF9">
      <w:pPr>
        <w:ind w:hanging="240"/>
        <w:rPr>
          <w:rFonts w:ascii="Times" w:hAnsi="Times"/>
          <w:sz w:val="20"/>
          <w:szCs w:val="20"/>
        </w:rPr>
      </w:pPr>
      <w:r w:rsidRPr="00491EF9">
        <w:rPr>
          <w:rFonts w:ascii="Times" w:hAnsi="Times"/>
          <w:b/>
          <w:bCs/>
          <w:sz w:val="26"/>
        </w:rPr>
        <w:t>dynamic range</w:t>
      </w:r>
      <w:r w:rsidRPr="00491EF9">
        <w:rPr>
          <w:rFonts w:ascii="Times" w:hAnsi="Times"/>
          <w:sz w:val="20"/>
          <w:szCs w:val="20"/>
        </w:rPr>
        <w:t> </w:t>
      </w:r>
      <w:r w:rsidRPr="00491EF9">
        <w:rPr>
          <w:rFonts w:ascii="Times" w:hAnsi="Times"/>
          <w:sz w:val="26"/>
        </w:rPr>
        <w:t>Refers to the range of exposure intensities an image receptor can accurately detect.</w:t>
      </w:r>
    </w:p>
    <w:p w14:paraId="35E6D311" w14:textId="77777777" w:rsidR="00491EF9" w:rsidRPr="00491EF9" w:rsidRDefault="00491EF9" w:rsidP="00491EF9">
      <w:pPr>
        <w:ind w:hanging="240"/>
        <w:rPr>
          <w:rFonts w:ascii="Times" w:hAnsi="Times"/>
          <w:sz w:val="20"/>
          <w:szCs w:val="20"/>
        </w:rPr>
      </w:pPr>
      <w:r w:rsidRPr="00491EF9">
        <w:rPr>
          <w:rFonts w:ascii="Times" w:hAnsi="Times"/>
          <w:b/>
          <w:bCs/>
          <w:sz w:val="26"/>
        </w:rPr>
        <w:t>effective focal spot size</w:t>
      </w:r>
      <w:r w:rsidRPr="00491EF9">
        <w:rPr>
          <w:rFonts w:ascii="Times" w:hAnsi="Times"/>
          <w:sz w:val="20"/>
          <w:szCs w:val="20"/>
        </w:rPr>
        <w:t> </w:t>
      </w:r>
      <w:r w:rsidRPr="00491EF9">
        <w:rPr>
          <w:rFonts w:ascii="Times" w:hAnsi="Times"/>
          <w:sz w:val="26"/>
        </w:rPr>
        <w:t>Focal spot size as measured directly under the anode target.</w:t>
      </w:r>
    </w:p>
    <w:p w14:paraId="733C1421" w14:textId="77777777" w:rsidR="00491EF9" w:rsidRPr="00491EF9" w:rsidRDefault="00491EF9" w:rsidP="00491EF9">
      <w:pPr>
        <w:ind w:hanging="240"/>
        <w:rPr>
          <w:rFonts w:ascii="Times" w:hAnsi="Times"/>
          <w:sz w:val="20"/>
          <w:szCs w:val="20"/>
        </w:rPr>
      </w:pPr>
      <w:r w:rsidRPr="00491EF9">
        <w:rPr>
          <w:rFonts w:ascii="Times" w:hAnsi="Times"/>
          <w:b/>
          <w:bCs/>
          <w:sz w:val="26"/>
        </w:rPr>
        <w:t>electromagnetic radiation</w:t>
      </w:r>
      <w:r w:rsidRPr="00491EF9">
        <w:rPr>
          <w:rFonts w:ascii="Times" w:hAnsi="Times"/>
          <w:sz w:val="20"/>
          <w:szCs w:val="20"/>
        </w:rPr>
        <w:t> </w:t>
      </w:r>
      <w:r w:rsidRPr="00491EF9">
        <w:rPr>
          <w:rFonts w:ascii="Times" w:hAnsi="Times"/>
          <w:sz w:val="26"/>
        </w:rPr>
        <w:t>Radiation that has both electrical and magnetic properties. All radiations that are electromagnetic make up a spectrum.</w:t>
      </w:r>
    </w:p>
    <w:p w14:paraId="62DD37D6" w14:textId="77777777" w:rsidR="00491EF9" w:rsidRPr="00491EF9" w:rsidRDefault="00491EF9" w:rsidP="00491EF9">
      <w:pPr>
        <w:ind w:hanging="240"/>
        <w:rPr>
          <w:rFonts w:ascii="Times" w:hAnsi="Times"/>
          <w:sz w:val="20"/>
          <w:szCs w:val="20"/>
        </w:rPr>
      </w:pPr>
      <w:r w:rsidRPr="00491EF9">
        <w:rPr>
          <w:rFonts w:ascii="Times" w:hAnsi="Times"/>
          <w:b/>
          <w:bCs/>
          <w:sz w:val="26"/>
        </w:rPr>
        <w:t>electronic masking</w:t>
      </w:r>
      <w:r w:rsidRPr="00491EF9">
        <w:rPr>
          <w:rFonts w:ascii="Times" w:hAnsi="Times"/>
          <w:sz w:val="20"/>
          <w:szCs w:val="20"/>
        </w:rPr>
        <w:t> </w:t>
      </w:r>
      <w:r w:rsidRPr="00491EF9">
        <w:rPr>
          <w:rFonts w:ascii="Times" w:hAnsi="Times"/>
          <w:sz w:val="26"/>
        </w:rPr>
        <w:t>Also known as </w:t>
      </w:r>
      <w:r w:rsidRPr="00491EF9">
        <w:rPr>
          <w:rFonts w:ascii="Times" w:hAnsi="Times"/>
          <w:i/>
          <w:iCs/>
          <w:sz w:val="26"/>
        </w:rPr>
        <w:t>shuttering</w:t>
      </w:r>
      <w:r w:rsidRPr="00491EF9">
        <w:rPr>
          <w:rFonts w:ascii="Times" w:hAnsi="Times"/>
          <w:sz w:val="26"/>
        </w:rPr>
        <w:t>. A postprocessing function that can remove regions of the digital image.</w:t>
      </w:r>
    </w:p>
    <w:p w14:paraId="5BB404B3" w14:textId="77777777" w:rsidR="00491EF9" w:rsidRPr="00491EF9" w:rsidRDefault="00491EF9" w:rsidP="00491EF9">
      <w:pPr>
        <w:ind w:hanging="240"/>
        <w:rPr>
          <w:rFonts w:ascii="Times" w:hAnsi="Times"/>
          <w:sz w:val="20"/>
          <w:szCs w:val="20"/>
        </w:rPr>
      </w:pPr>
      <w:r w:rsidRPr="00491EF9">
        <w:rPr>
          <w:rFonts w:ascii="Times" w:hAnsi="Times"/>
          <w:b/>
          <w:bCs/>
          <w:sz w:val="26"/>
        </w:rPr>
        <w:t>electrostatic focusing lenses</w:t>
      </w:r>
      <w:r w:rsidRPr="00491EF9">
        <w:rPr>
          <w:rFonts w:ascii="Times" w:hAnsi="Times"/>
          <w:sz w:val="20"/>
          <w:szCs w:val="20"/>
        </w:rPr>
        <w:t> </w:t>
      </w:r>
      <w:r w:rsidRPr="00491EF9">
        <w:rPr>
          <w:rFonts w:ascii="Times" w:hAnsi="Times"/>
          <w:sz w:val="26"/>
        </w:rPr>
        <w:t>Focuses and accelerates the electrons through the image intensifier toward the anode.</w:t>
      </w:r>
    </w:p>
    <w:p w14:paraId="24253FD0" w14:textId="77777777" w:rsidR="00491EF9" w:rsidRPr="00491EF9" w:rsidRDefault="00491EF9" w:rsidP="00491EF9">
      <w:pPr>
        <w:ind w:hanging="240"/>
        <w:rPr>
          <w:rFonts w:ascii="Times" w:hAnsi="Times"/>
          <w:sz w:val="20"/>
          <w:szCs w:val="20"/>
        </w:rPr>
      </w:pPr>
      <w:r w:rsidRPr="00491EF9">
        <w:rPr>
          <w:rFonts w:ascii="Times" w:hAnsi="Times"/>
          <w:b/>
          <w:bCs/>
          <w:sz w:val="26"/>
        </w:rPr>
        <w:t>elongation</w:t>
      </w:r>
      <w:r w:rsidRPr="00491EF9">
        <w:rPr>
          <w:rFonts w:ascii="Times" w:hAnsi="Times"/>
          <w:sz w:val="20"/>
          <w:szCs w:val="20"/>
        </w:rPr>
        <w:t> </w:t>
      </w:r>
      <w:r w:rsidRPr="00491EF9">
        <w:rPr>
          <w:rFonts w:ascii="Times" w:hAnsi="Times"/>
          <w:sz w:val="26"/>
        </w:rPr>
        <w:t>Refers to images of objects that appear longer than the true objects.</w:t>
      </w:r>
    </w:p>
    <w:p w14:paraId="440DE0E9" w14:textId="77777777" w:rsidR="00491EF9" w:rsidRPr="00491EF9" w:rsidRDefault="00491EF9" w:rsidP="00491EF9">
      <w:pPr>
        <w:rPr>
          <w:rFonts w:ascii="Times" w:hAnsi="Times"/>
          <w:b/>
          <w:bCs/>
          <w:color w:val="999898"/>
        </w:rPr>
      </w:pPr>
      <w:r w:rsidRPr="00491EF9">
        <w:rPr>
          <w:rFonts w:ascii="Times" w:hAnsi="Times"/>
          <w:b/>
          <w:bCs/>
          <w:color w:val="999898"/>
        </w:rPr>
        <w:t>320</w:t>
      </w:r>
    </w:p>
    <w:p w14:paraId="637A1605" w14:textId="77777777" w:rsidR="00491EF9" w:rsidRPr="00491EF9" w:rsidRDefault="00491EF9" w:rsidP="00491EF9">
      <w:pPr>
        <w:ind w:hanging="240"/>
        <w:rPr>
          <w:rFonts w:ascii="Times" w:hAnsi="Times"/>
          <w:sz w:val="20"/>
          <w:szCs w:val="20"/>
        </w:rPr>
      </w:pPr>
      <w:r w:rsidRPr="00491EF9">
        <w:rPr>
          <w:rFonts w:ascii="Times" w:hAnsi="Times"/>
          <w:b/>
          <w:bCs/>
          <w:sz w:val="26"/>
        </w:rPr>
        <w:t>exit radiation</w:t>
      </w:r>
      <w:r w:rsidRPr="00491EF9">
        <w:rPr>
          <w:rFonts w:ascii="Times" w:hAnsi="Times"/>
          <w:sz w:val="20"/>
          <w:szCs w:val="20"/>
        </w:rPr>
        <w:t> </w:t>
      </w:r>
      <w:r w:rsidRPr="00491EF9">
        <w:rPr>
          <w:rFonts w:ascii="Times" w:hAnsi="Times"/>
          <w:sz w:val="26"/>
        </w:rPr>
        <w:t>When the attenuated x-ray beam leaves the patient, the remaining x-ray beam is composed of both transmitted and scattered radiation.</w:t>
      </w:r>
    </w:p>
    <w:p w14:paraId="5DABB3AD" w14:textId="77777777" w:rsidR="00491EF9" w:rsidRPr="00491EF9" w:rsidRDefault="00491EF9" w:rsidP="00491EF9">
      <w:pPr>
        <w:ind w:hanging="240"/>
        <w:rPr>
          <w:rFonts w:ascii="Times" w:hAnsi="Times"/>
          <w:sz w:val="20"/>
          <w:szCs w:val="20"/>
        </w:rPr>
      </w:pPr>
      <w:r w:rsidRPr="00491EF9">
        <w:rPr>
          <w:rFonts w:ascii="Times" w:hAnsi="Times"/>
          <w:b/>
          <w:bCs/>
          <w:sz w:val="26"/>
        </w:rPr>
        <w:t>exposure</w:t>
      </w:r>
      <w:r w:rsidRPr="00491EF9">
        <w:rPr>
          <w:rFonts w:ascii="Times" w:hAnsi="Times"/>
          <w:sz w:val="20"/>
          <w:szCs w:val="20"/>
        </w:rPr>
        <w:t> </w:t>
      </w:r>
      <w:r w:rsidRPr="00491EF9">
        <w:rPr>
          <w:rFonts w:ascii="Times" w:hAnsi="Times"/>
          <w:sz w:val="26"/>
        </w:rPr>
        <w:t>The amount of ionizations or electrical charge in a specified amount of air expressed by Roentgen (R).</w:t>
      </w:r>
    </w:p>
    <w:p w14:paraId="1F18E956" w14:textId="77777777" w:rsidR="00491EF9" w:rsidRPr="00491EF9" w:rsidRDefault="00491EF9" w:rsidP="00491EF9">
      <w:pPr>
        <w:ind w:hanging="240"/>
        <w:rPr>
          <w:rFonts w:ascii="Times" w:hAnsi="Times"/>
          <w:sz w:val="20"/>
          <w:szCs w:val="20"/>
        </w:rPr>
      </w:pPr>
      <w:r w:rsidRPr="00491EF9">
        <w:rPr>
          <w:rFonts w:ascii="Times" w:hAnsi="Times"/>
          <w:b/>
          <w:bCs/>
          <w:sz w:val="26"/>
        </w:rPr>
        <w:lastRenderedPageBreak/>
        <w:t>exposure indicator</w:t>
      </w:r>
      <w:r w:rsidRPr="00491EF9">
        <w:rPr>
          <w:rFonts w:ascii="Times" w:hAnsi="Times"/>
          <w:sz w:val="20"/>
          <w:szCs w:val="20"/>
        </w:rPr>
        <w:t> </w:t>
      </w:r>
      <w:r w:rsidRPr="00491EF9">
        <w:rPr>
          <w:rFonts w:ascii="Times" w:hAnsi="Times"/>
          <w:sz w:val="26"/>
        </w:rPr>
        <w:t>A numeric value that is displayed on the processed image to indicate the level of x-ray exposure received on the digital image receptor.</w:t>
      </w:r>
    </w:p>
    <w:p w14:paraId="19BC5AE4" w14:textId="77777777" w:rsidR="00491EF9" w:rsidRPr="00491EF9" w:rsidRDefault="00491EF9" w:rsidP="00491EF9">
      <w:pPr>
        <w:ind w:hanging="240"/>
        <w:rPr>
          <w:rFonts w:ascii="Times" w:hAnsi="Times"/>
          <w:sz w:val="20"/>
          <w:szCs w:val="20"/>
        </w:rPr>
      </w:pPr>
      <w:r w:rsidRPr="00491EF9">
        <w:rPr>
          <w:rFonts w:ascii="Times" w:hAnsi="Times"/>
          <w:b/>
          <w:bCs/>
          <w:sz w:val="26"/>
        </w:rPr>
        <w:t>exposure intensity</w:t>
      </w:r>
      <w:r w:rsidRPr="00491EF9">
        <w:rPr>
          <w:rFonts w:ascii="Times" w:hAnsi="Times"/>
          <w:sz w:val="20"/>
          <w:szCs w:val="20"/>
        </w:rPr>
        <w:t> </w:t>
      </w:r>
      <w:r w:rsidRPr="00491EF9">
        <w:rPr>
          <w:rFonts w:ascii="Times" w:hAnsi="Times"/>
          <w:sz w:val="26"/>
        </w:rPr>
        <w:t>The amount and energy of the x-rays reaching an area of the image receptor.</w:t>
      </w:r>
    </w:p>
    <w:p w14:paraId="69F79DB7" w14:textId="77777777" w:rsidR="00491EF9" w:rsidRPr="00491EF9" w:rsidRDefault="00491EF9" w:rsidP="00491EF9">
      <w:pPr>
        <w:ind w:hanging="240"/>
        <w:rPr>
          <w:rFonts w:ascii="Times" w:hAnsi="Times"/>
          <w:sz w:val="20"/>
          <w:szCs w:val="20"/>
        </w:rPr>
      </w:pPr>
      <w:r w:rsidRPr="00491EF9">
        <w:rPr>
          <w:rFonts w:ascii="Times" w:hAnsi="Times"/>
          <w:b/>
          <w:bCs/>
          <w:sz w:val="26"/>
        </w:rPr>
        <w:t>exposure latitude</w:t>
      </w:r>
      <w:r w:rsidRPr="00491EF9">
        <w:rPr>
          <w:rFonts w:ascii="Times" w:hAnsi="Times"/>
          <w:sz w:val="20"/>
          <w:szCs w:val="20"/>
        </w:rPr>
        <w:t> </w:t>
      </w:r>
      <w:r w:rsidRPr="00491EF9">
        <w:rPr>
          <w:rFonts w:ascii="Times" w:hAnsi="Times"/>
          <w:sz w:val="26"/>
        </w:rPr>
        <w:t xml:space="preserve">The range of exposures that produce optical densities within the straight-line region of the </w:t>
      </w:r>
      <w:proofErr w:type="spellStart"/>
      <w:r w:rsidRPr="00491EF9">
        <w:rPr>
          <w:rFonts w:ascii="Times" w:hAnsi="Times"/>
          <w:sz w:val="26"/>
        </w:rPr>
        <w:t>sensitometric</w:t>
      </w:r>
      <w:proofErr w:type="spellEnd"/>
      <w:r w:rsidRPr="00491EF9">
        <w:rPr>
          <w:rFonts w:ascii="Times" w:hAnsi="Times"/>
          <w:sz w:val="26"/>
        </w:rPr>
        <w:t xml:space="preserve"> curve.</w:t>
      </w:r>
    </w:p>
    <w:p w14:paraId="5B6A5ADB" w14:textId="77777777" w:rsidR="00491EF9" w:rsidRPr="00491EF9" w:rsidRDefault="00491EF9" w:rsidP="00491EF9">
      <w:pPr>
        <w:ind w:hanging="240"/>
        <w:rPr>
          <w:rFonts w:ascii="Times" w:hAnsi="Times"/>
          <w:sz w:val="20"/>
          <w:szCs w:val="20"/>
        </w:rPr>
      </w:pPr>
      <w:r w:rsidRPr="00491EF9">
        <w:rPr>
          <w:rFonts w:ascii="Times" w:hAnsi="Times"/>
          <w:b/>
          <w:bCs/>
          <w:sz w:val="26"/>
        </w:rPr>
        <w:t>exposure technique charts</w:t>
      </w:r>
      <w:r w:rsidRPr="00491EF9">
        <w:rPr>
          <w:rFonts w:ascii="Times" w:hAnsi="Times"/>
          <w:sz w:val="20"/>
          <w:szCs w:val="20"/>
        </w:rPr>
        <w:t> </w:t>
      </w:r>
      <w:r w:rsidRPr="00491EF9">
        <w:rPr>
          <w:rFonts w:ascii="Times" w:hAnsi="Times"/>
          <w:sz w:val="26"/>
        </w:rPr>
        <w:t>Pre-established guidelines used by the radiographer to select standardized manual or AEC exposure factors for each type of radiographic examination.</w:t>
      </w:r>
    </w:p>
    <w:p w14:paraId="1A2C7A8C" w14:textId="77777777" w:rsidR="00491EF9" w:rsidRPr="00491EF9" w:rsidRDefault="00491EF9" w:rsidP="00491EF9">
      <w:pPr>
        <w:ind w:hanging="240"/>
        <w:rPr>
          <w:rFonts w:ascii="Times" w:hAnsi="Times"/>
          <w:sz w:val="20"/>
          <w:szCs w:val="20"/>
        </w:rPr>
      </w:pPr>
      <w:r w:rsidRPr="00491EF9">
        <w:rPr>
          <w:rFonts w:ascii="Times" w:hAnsi="Times"/>
          <w:b/>
          <w:bCs/>
          <w:sz w:val="26"/>
        </w:rPr>
        <w:t>exposure time</w:t>
      </w:r>
      <w:r w:rsidRPr="00491EF9">
        <w:rPr>
          <w:rFonts w:ascii="Times" w:hAnsi="Times"/>
          <w:sz w:val="20"/>
          <w:szCs w:val="20"/>
        </w:rPr>
        <w:t> </w:t>
      </w:r>
      <w:r w:rsidRPr="00491EF9">
        <w:rPr>
          <w:rFonts w:ascii="Times" w:hAnsi="Times"/>
          <w:sz w:val="26"/>
        </w:rPr>
        <w:t>Determines the length of time that the x-ray tube produces x-rays.</w:t>
      </w:r>
    </w:p>
    <w:p w14:paraId="3766116B" w14:textId="77777777" w:rsidR="00491EF9" w:rsidRPr="00491EF9" w:rsidRDefault="00491EF9" w:rsidP="00491EF9">
      <w:pPr>
        <w:ind w:hanging="240"/>
        <w:rPr>
          <w:rFonts w:ascii="Times" w:hAnsi="Times"/>
          <w:sz w:val="20"/>
          <w:szCs w:val="20"/>
        </w:rPr>
      </w:pPr>
      <w:r w:rsidRPr="00491EF9">
        <w:rPr>
          <w:rFonts w:ascii="Times" w:hAnsi="Times"/>
          <w:b/>
          <w:bCs/>
          <w:sz w:val="26"/>
        </w:rPr>
        <w:t>extrapolated</w:t>
      </w:r>
      <w:r w:rsidRPr="00491EF9">
        <w:rPr>
          <w:rFonts w:ascii="Times" w:hAnsi="Times"/>
          <w:sz w:val="20"/>
          <w:szCs w:val="20"/>
        </w:rPr>
        <w:t> </w:t>
      </w:r>
      <w:r w:rsidRPr="00491EF9">
        <w:rPr>
          <w:rFonts w:ascii="Times" w:hAnsi="Times"/>
          <w:sz w:val="26"/>
        </w:rPr>
        <w:t>Mathematically estimated; the mathematical process used to create technique charts.</w:t>
      </w:r>
    </w:p>
    <w:p w14:paraId="61B7176D" w14:textId="77777777" w:rsidR="00491EF9" w:rsidRPr="00491EF9" w:rsidRDefault="00491EF9" w:rsidP="00491EF9">
      <w:pPr>
        <w:ind w:hanging="240"/>
        <w:rPr>
          <w:rFonts w:ascii="Times" w:hAnsi="Times"/>
          <w:sz w:val="20"/>
          <w:szCs w:val="20"/>
        </w:rPr>
      </w:pPr>
      <w:r w:rsidRPr="00491EF9">
        <w:rPr>
          <w:rFonts w:ascii="Times" w:hAnsi="Times"/>
          <w:b/>
          <w:bCs/>
          <w:sz w:val="26"/>
        </w:rPr>
        <w:t>filament</w:t>
      </w:r>
      <w:r w:rsidRPr="00491EF9">
        <w:rPr>
          <w:rFonts w:ascii="Times" w:hAnsi="Times"/>
          <w:sz w:val="20"/>
          <w:szCs w:val="20"/>
        </w:rPr>
        <w:t> </w:t>
      </w:r>
      <w:r w:rsidRPr="00491EF9">
        <w:rPr>
          <w:rFonts w:ascii="Times" w:hAnsi="Times"/>
          <w:sz w:val="26"/>
        </w:rPr>
        <w:t>A coiled tungsten wire that is the source of electrons during x-ray production.</w:t>
      </w:r>
    </w:p>
    <w:p w14:paraId="480A9D78" w14:textId="77777777" w:rsidR="00491EF9" w:rsidRPr="00491EF9" w:rsidRDefault="00491EF9" w:rsidP="00491EF9">
      <w:pPr>
        <w:ind w:hanging="240"/>
        <w:rPr>
          <w:rFonts w:ascii="Times" w:hAnsi="Times"/>
          <w:sz w:val="20"/>
          <w:szCs w:val="20"/>
        </w:rPr>
      </w:pPr>
      <w:r w:rsidRPr="00491EF9">
        <w:rPr>
          <w:rFonts w:ascii="Times" w:hAnsi="Times"/>
          <w:b/>
          <w:bCs/>
          <w:sz w:val="26"/>
        </w:rPr>
        <w:t>filament current</w:t>
      </w:r>
      <w:r w:rsidRPr="00491EF9">
        <w:rPr>
          <w:rFonts w:ascii="Times" w:hAnsi="Times"/>
          <w:sz w:val="20"/>
          <w:szCs w:val="20"/>
        </w:rPr>
        <w:t> </w:t>
      </w:r>
      <w:r w:rsidRPr="00491EF9">
        <w:rPr>
          <w:rFonts w:ascii="Times" w:hAnsi="Times"/>
          <w:sz w:val="26"/>
        </w:rPr>
        <w:t>Heats the tungsten filament. This heating of the filament causes thermionic emission.</w:t>
      </w:r>
    </w:p>
    <w:p w14:paraId="5A47DB82" w14:textId="77777777" w:rsidR="00491EF9" w:rsidRPr="00491EF9" w:rsidRDefault="00491EF9" w:rsidP="00491EF9">
      <w:pPr>
        <w:ind w:hanging="240"/>
        <w:rPr>
          <w:rFonts w:ascii="Times" w:hAnsi="Times"/>
          <w:sz w:val="20"/>
          <w:szCs w:val="20"/>
        </w:rPr>
      </w:pPr>
      <w:r w:rsidRPr="00491EF9">
        <w:rPr>
          <w:rFonts w:ascii="Times" w:hAnsi="Times"/>
          <w:b/>
          <w:bCs/>
          <w:sz w:val="26"/>
        </w:rPr>
        <w:t>fill factor</w:t>
      </w:r>
      <w:r w:rsidRPr="00491EF9">
        <w:rPr>
          <w:rFonts w:ascii="Times" w:hAnsi="Times"/>
          <w:sz w:val="20"/>
          <w:szCs w:val="20"/>
        </w:rPr>
        <w:t> </w:t>
      </w:r>
      <w:r w:rsidRPr="00491EF9">
        <w:rPr>
          <w:rFonts w:ascii="Times" w:hAnsi="Times"/>
          <w:sz w:val="26"/>
        </w:rPr>
        <w:t>The percentage of the x-rays reaching the sensitive area of the detector element (DEL).</w:t>
      </w:r>
    </w:p>
    <w:p w14:paraId="11BCFF0B" w14:textId="77777777" w:rsidR="00491EF9" w:rsidRPr="00491EF9" w:rsidRDefault="00491EF9" w:rsidP="00491EF9">
      <w:pPr>
        <w:ind w:hanging="240"/>
        <w:rPr>
          <w:rFonts w:ascii="Times" w:hAnsi="Times"/>
          <w:sz w:val="20"/>
          <w:szCs w:val="20"/>
        </w:rPr>
      </w:pPr>
      <w:r w:rsidRPr="00491EF9">
        <w:rPr>
          <w:rFonts w:ascii="Times" w:hAnsi="Times"/>
          <w:b/>
          <w:bCs/>
          <w:sz w:val="26"/>
        </w:rPr>
        <w:t>fixed kVp/variable mAs technique chart</w:t>
      </w:r>
      <w:r w:rsidRPr="00491EF9">
        <w:rPr>
          <w:rFonts w:ascii="Times" w:hAnsi="Times"/>
          <w:sz w:val="20"/>
          <w:szCs w:val="20"/>
        </w:rPr>
        <w:t> </w:t>
      </w:r>
      <w:r w:rsidRPr="00491EF9">
        <w:rPr>
          <w:rFonts w:ascii="Times" w:hAnsi="Times"/>
          <w:sz w:val="26"/>
        </w:rPr>
        <w:t>A type of exposure technique chart that is based on the concept of selecting an optimal kVp value that is required for the radiographic examination and adjusting the mAs for variations in part thickness.</w:t>
      </w:r>
    </w:p>
    <w:p w14:paraId="1A91034B" w14:textId="77777777" w:rsidR="00491EF9" w:rsidRPr="00491EF9" w:rsidRDefault="00491EF9" w:rsidP="00491EF9">
      <w:pPr>
        <w:ind w:hanging="240"/>
        <w:rPr>
          <w:rFonts w:ascii="Times" w:hAnsi="Times"/>
          <w:sz w:val="20"/>
          <w:szCs w:val="20"/>
        </w:rPr>
      </w:pPr>
      <w:r w:rsidRPr="00491EF9">
        <w:rPr>
          <w:rFonts w:ascii="Times" w:hAnsi="Times"/>
          <w:b/>
          <w:bCs/>
          <w:sz w:val="26"/>
        </w:rPr>
        <w:t>flat-panel detectors (FPD)</w:t>
      </w:r>
      <w:r w:rsidRPr="00491EF9">
        <w:rPr>
          <w:rFonts w:ascii="Times" w:hAnsi="Times"/>
          <w:sz w:val="20"/>
          <w:szCs w:val="20"/>
        </w:rPr>
        <w:t> </w:t>
      </w:r>
      <w:r w:rsidRPr="00491EF9">
        <w:rPr>
          <w:rFonts w:ascii="Times" w:hAnsi="Times"/>
          <w:sz w:val="26"/>
        </w:rPr>
        <w:t>Solid-state image receptors using a large-area active matrix array of electronic components ranging in sizes from 43 × 35 cm to 43 × 43 cm.</w:t>
      </w:r>
    </w:p>
    <w:p w14:paraId="483813DC" w14:textId="77777777" w:rsidR="00491EF9" w:rsidRPr="00491EF9" w:rsidRDefault="00491EF9" w:rsidP="00491EF9">
      <w:pPr>
        <w:ind w:hanging="240"/>
        <w:rPr>
          <w:rFonts w:ascii="Times" w:hAnsi="Times"/>
          <w:sz w:val="20"/>
          <w:szCs w:val="20"/>
        </w:rPr>
      </w:pPr>
      <w:r w:rsidRPr="00491EF9">
        <w:rPr>
          <w:rFonts w:ascii="Times" w:hAnsi="Times"/>
          <w:b/>
          <w:bCs/>
          <w:sz w:val="26"/>
        </w:rPr>
        <w:t>fluorescence</w:t>
      </w:r>
      <w:r w:rsidRPr="00491EF9">
        <w:rPr>
          <w:rFonts w:ascii="Times" w:hAnsi="Times"/>
          <w:sz w:val="20"/>
          <w:szCs w:val="20"/>
        </w:rPr>
        <w:t> </w:t>
      </w:r>
      <w:r w:rsidRPr="00491EF9">
        <w:rPr>
          <w:rFonts w:ascii="Times" w:hAnsi="Times"/>
          <w:sz w:val="26"/>
        </w:rPr>
        <w:t>The ability of phosphors to emit visible light only while exposed to x-rays (with little or no afterglow).</w:t>
      </w:r>
    </w:p>
    <w:p w14:paraId="2A5EC0EE" w14:textId="77777777" w:rsidR="00491EF9" w:rsidRPr="00491EF9" w:rsidRDefault="00491EF9" w:rsidP="00491EF9">
      <w:pPr>
        <w:ind w:hanging="240"/>
        <w:rPr>
          <w:rFonts w:ascii="Times" w:hAnsi="Times"/>
          <w:sz w:val="20"/>
          <w:szCs w:val="20"/>
        </w:rPr>
      </w:pPr>
      <w:r w:rsidRPr="00491EF9">
        <w:rPr>
          <w:rFonts w:ascii="Times" w:hAnsi="Times"/>
          <w:b/>
          <w:bCs/>
          <w:sz w:val="26"/>
        </w:rPr>
        <w:t>fluoroscopy</w:t>
      </w:r>
      <w:r w:rsidRPr="00491EF9">
        <w:rPr>
          <w:rFonts w:ascii="Times" w:hAnsi="Times"/>
          <w:sz w:val="20"/>
          <w:szCs w:val="20"/>
        </w:rPr>
        <w:t> </w:t>
      </w:r>
      <w:r w:rsidRPr="00491EF9">
        <w:rPr>
          <w:rFonts w:ascii="Times" w:hAnsi="Times"/>
          <w:sz w:val="26"/>
        </w:rPr>
        <w:t>Allows imaging of the movement of internal structures. It differs from film-screen imaging in that it uses a continuous beam of x-rays to create images of moving internal structures that can be viewed on a television monitor.</w:t>
      </w:r>
    </w:p>
    <w:p w14:paraId="101C346B" w14:textId="77777777" w:rsidR="00491EF9" w:rsidRPr="00491EF9" w:rsidRDefault="00491EF9" w:rsidP="00491EF9">
      <w:pPr>
        <w:ind w:hanging="240"/>
        <w:rPr>
          <w:rFonts w:ascii="Times" w:hAnsi="Times"/>
          <w:sz w:val="20"/>
          <w:szCs w:val="20"/>
        </w:rPr>
      </w:pPr>
      <w:r w:rsidRPr="00491EF9">
        <w:rPr>
          <w:rFonts w:ascii="Times" w:hAnsi="Times"/>
          <w:b/>
          <w:bCs/>
          <w:sz w:val="26"/>
        </w:rPr>
        <w:t>flux gain</w:t>
      </w:r>
      <w:r w:rsidRPr="00491EF9">
        <w:rPr>
          <w:rFonts w:ascii="Times" w:hAnsi="Times"/>
          <w:sz w:val="20"/>
          <w:szCs w:val="20"/>
        </w:rPr>
        <w:t> </w:t>
      </w:r>
      <w:r w:rsidRPr="00491EF9">
        <w:rPr>
          <w:rFonts w:ascii="Times" w:hAnsi="Times"/>
          <w:sz w:val="26"/>
        </w:rPr>
        <w:t>The increase in light intensities at the output phosphor by accelerating the electrons.</w:t>
      </w:r>
    </w:p>
    <w:p w14:paraId="2513AB10" w14:textId="77777777" w:rsidR="00491EF9" w:rsidRPr="00491EF9" w:rsidRDefault="00491EF9" w:rsidP="00491EF9">
      <w:pPr>
        <w:ind w:hanging="240"/>
        <w:rPr>
          <w:rFonts w:ascii="Times" w:hAnsi="Times"/>
          <w:sz w:val="20"/>
          <w:szCs w:val="20"/>
        </w:rPr>
      </w:pPr>
      <w:r w:rsidRPr="00491EF9">
        <w:rPr>
          <w:rFonts w:ascii="Times" w:hAnsi="Times"/>
          <w:b/>
          <w:bCs/>
          <w:sz w:val="26"/>
        </w:rPr>
        <w:t>focal distance</w:t>
      </w:r>
      <w:r w:rsidRPr="00491EF9">
        <w:rPr>
          <w:rFonts w:ascii="Times" w:hAnsi="Times"/>
          <w:sz w:val="20"/>
          <w:szCs w:val="20"/>
        </w:rPr>
        <w:t> </w:t>
      </w:r>
      <w:r w:rsidRPr="00491EF9">
        <w:rPr>
          <w:rFonts w:ascii="Times" w:hAnsi="Times"/>
          <w:sz w:val="26"/>
        </w:rPr>
        <w:t>The distance between the grid and the convergent line or point, sometimes referred to as </w:t>
      </w:r>
      <w:r w:rsidRPr="00491EF9">
        <w:rPr>
          <w:rFonts w:ascii="Times" w:hAnsi="Times"/>
          <w:i/>
          <w:iCs/>
          <w:sz w:val="26"/>
        </w:rPr>
        <w:t>grid radius</w:t>
      </w:r>
      <w:r w:rsidRPr="00491EF9">
        <w:rPr>
          <w:rFonts w:ascii="Times" w:hAnsi="Times"/>
          <w:sz w:val="26"/>
        </w:rPr>
        <w:t>.</w:t>
      </w:r>
    </w:p>
    <w:p w14:paraId="7E965582" w14:textId="77777777" w:rsidR="00491EF9" w:rsidRPr="00491EF9" w:rsidRDefault="00491EF9" w:rsidP="00491EF9">
      <w:pPr>
        <w:ind w:hanging="240"/>
        <w:rPr>
          <w:rFonts w:ascii="Times" w:hAnsi="Times"/>
          <w:sz w:val="20"/>
          <w:szCs w:val="20"/>
        </w:rPr>
      </w:pPr>
      <w:r w:rsidRPr="00491EF9">
        <w:rPr>
          <w:rFonts w:ascii="Times" w:hAnsi="Times"/>
          <w:b/>
          <w:bCs/>
          <w:sz w:val="26"/>
        </w:rPr>
        <w:t>focal range</w:t>
      </w:r>
      <w:r w:rsidRPr="00491EF9">
        <w:rPr>
          <w:rFonts w:ascii="Times" w:hAnsi="Times"/>
          <w:sz w:val="20"/>
          <w:szCs w:val="20"/>
        </w:rPr>
        <w:t> </w:t>
      </w:r>
      <w:r w:rsidRPr="00491EF9">
        <w:rPr>
          <w:rFonts w:ascii="Times" w:hAnsi="Times"/>
          <w:sz w:val="26"/>
        </w:rPr>
        <w:t>The recommended range of SIDs that can be used with a focused grid. The convergent line or point always falls within the focal range.</w:t>
      </w:r>
    </w:p>
    <w:p w14:paraId="685B4E1E" w14:textId="77777777" w:rsidR="00491EF9" w:rsidRPr="00491EF9" w:rsidRDefault="00491EF9" w:rsidP="00491EF9">
      <w:pPr>
        <w:ind w:hanging="240"/>
        <w:rPr>
          <w:rFonts w:ascii="Times" w:hAnsi="Times"/>
          <w:sz w:val="20"/>
          <w:szCs w:val="20"/>
        </w:rPr>
      </w:pPr>
      <w:r w:rsidRPr="00491EF9">
        <w:rPr>
          <w:rFonts w:ascii="Times" w:hAnsi="Times"/>
          <w:b/>
          <w:bCs/>
          <w:sz w:val="26"/>
        </w:rPr>
        <w:t>focused grid</w:t>
      </w:r>
      <w:r w:rsidRPr="00491EF9">
        <w:rPr>
          <w:rFonts w:ascii="Times" w:hAnsi="Times"/>
          <w:sz w:val="20"/>
          <w:szCs w:val="20"/>
        </w:rPr>
        <w:t> </w:t>
      </w:r>
      <w:r w:rsidRPr="00491EF9">
        <w:rPr>
          <w:rFonts w:ascii="Times" w:hAnsi="Times"/>
          <w:sz w:val="26"/>
        </w:rPr>
        <w:t>Grid that has lead lines that are angled, or canted, to approximately match the angle of divergence of the primary beam.</w:t>
      </w:r>
    </w:p>
    <w:p w14:paraId="11D0B256" w14:textId="77777777" w:rsidR="00491EF9" w:rsidRPr="00491EF9" w:rsidRDefault="00491EF9" w:rsidP="00491EF9">
      <w:pPr>
        <w:ind w:hanging="240"/>
        <w:rPr>
          <w:rFonts w:ascii="Times" w:hAnsi="Times"/>
          <w:sz w:val="20"/>
          <w:szCs w:val="20"/>
        </w:rPr>
      </w:pPr>
      <w:r w:rsidRPr="00491EF9">
        <w:rPr>
          <w:rFonts w:ascii="Times" w:hAnsi="Times"/>
          <w:b/>
          <w:bCs/>
          <w:sz w:val="26"/>
        </w:rPr>
        <w:t>focusing cup</w:t>
      </w:r>
      <w:r w:rsidRPr="00491EF9">
        <w:rPr>
          <w:rFonts w:ascii="Times" w:hAnsi="Times"/>
          <w:sz w:val="20"/>
          <w:szCs w:val="20"/>
        </w:rPr>
        <w:t> </w:t>
      </w:r>
      <w:r w:rsidRPr="00491EF9">
        <w:rPr>
          <w:rFonts w:ascii="Times" w:hAnsi="Times"/>
          <w:sz w:val="26"/>
        </w:rPr>
        <w:t>Made of nickel and nearly surrounds the filament. It is open at one end to allow electrons to flow freely across the tube from cathode to anode. It has a negative charge, which keeps the cloud of electrons emitted from the filament from spreading apart. Its purpose is to focus the stream of electrons.</w:t>
      </w:r>
    </w:p>
    <w:p w14:paraId="0E565421" w14:textId="77777777" w:rsidR="00491EF9" w:rsidRPr="00491EF9" w:rsidRDefault="00491EF9" w:rsidP="00491EF9">
      <w:pPr>
        <w:ind w:hanging="240"/>
        <w:rPr>
          <w:rFonts w:ascii="Times" w:hAnsi="Times"/>
          <w:sz w:val="20"/>
          <w:szCs w:val="20"/>
        </w:rPr>
      </w:pPr>
      <w:r w:rsidRPr="00491EF9">
        <w:rPr>
          <w:rFonts w:ascii="Times" w:hAnsi="Times"/>
          <w:b/>
          <w:bCs/>
          <w:sz w:val="26"/>
        </w:rPr>
        <w:t>fog</w:t>
      </w:r>
      <w:r w:rsidRPr="00491EF9">
        <w:rPr>
          <w:rFonts w:ascii="Times" w:hAnsi="Times"/>
          <w:sz w:val="20"/>
          <w:szCs w:val="20"/>
        </w:rPr>
        <w:t> </w:t>
      </w:r>
      <w:r w:rsidRPr="00491EF9">
        <w:rPr>
          <w:rFonts w:ascii="Times" w:hAnsi="Times"/>
          <w:sz w:val="26"/>
        </w:rPr>
        <w:t>Scatter radiation (Compton interactions) that reach the image receptor and creates unwanted exposure on the radiographic image.</w:t>
      </w:r>
    </w:p>
    <w:p w14:paraId="20E62306" w14:textId="77777777" w:rsidR="00491EF9" w:rsidRPr="00491EF9" w:rsidRDefault="00491EF9" w:rsidP="00491EF9">
      <w:pPr>
        <w:ind w:hanging="240"/>
        <w:rPr>
          <w:rFonts w:ascii="Times" w:hAnsi="Times"/>
          <w:sz w:val="20"/>
          <w:szCs w:val="20"/>
        </w:rPr>
      </w:pPr>
      <w:r w:rsidRPr="00491EF9">
        <w:rPr>
          <w:rFonts w:ascii="Times" w:hAnsi="Times"/>
          <w:b/>
          <w:bCs/>
          <w:sz w:val="26"/>
        </w:rPr>
        <w:lastRenderedPageBreak/>
        <w:t>foreshortening</w:t>
      </w:r>
      <w:r w:rsidRPr="00491EF9">
        <w:rPr>
          <w:rFonts w:ascii="Times" w:hAnsi="Times"/>
          <w:sz w:val="20"/>
          <w:szCs w:val="20"/>
        </w:rPr>
        <w:t> </w:t>
      </w:r>
      <w:r w:rsidRPr="00491EF9">
        <w:rPr>
          <w:rFonts w:ascii="Times" w:hAnsi="Times"/>
          <w:sz w:val="26"/>
        </w:rPr>
        <w:t>Refers to images that appear shorter than the true objects.</w:t>
      </w:r>
    </w:p>
    <w:p w14:paraId="37DA5706" w14:textId="77777777" w:rsidR="00491EF9" w:rsidRPr="00491EF9" w:rsidRDefault="00491EF9" w:rsidP="00491EF9">
      <w:pPr>
        <w:ind w:hanging="240"/>
        <w:rPr>
          <w:rFonts w:ascii="Times" w:hAnsi="Times"/>
          <w:sz w:val="20"/>
          <w:szCs w:val="20"/>
        </w:rPr>
      </w:pPr>
      <w:r w:rsidRPr="00491EF9">
        <w:rPr>
          <w:rFonts w:ascii="Times" w:hAnsi="Times"/>
          <w:b/>
          <w:bCs/>
          <w:sz w:val="26"/>
        </w:rPr>
        <w:t>frequency</w:t>
      </w:r>
      <w:r w:rsidRPr="00491EF9">
        <w:rPr>
          <w:rFonts w:ascii="Times" w:hAnsi="Times"/>
          <w:sz w:val="20"/>
          <w:szCs w:val="20"/>
        </w:rPr>
        <w:t> </w:t>
      </w:r>
      <w:r w:rsidRPr="00491EF9">
        <w:rPr>
          <w:rFonts w:ascii="Times" w:hAnsi="Times"/>
          <w:sz w:val="26"/>
        </w:rPr>
        <w:t>The number of waves passing a given point per given unit of time. Frequency is represented by a lowercase </w:t>
      </w:r>
      <w:r w:rsidRPr="00491EF9">
        <w:rPr>
          <w:rFonts w:ascii="Times" w:hAnsi="Times"/>
          <w:i/>
          <w:iCs/>
          <w:sz w:val="26"/>
        </w:rPr>
        <w:t>f</w:t>
      </w:r>
      <w:r w:rsidRPr="00491EF9">
        <w:rPr>
          <w:rFonts w:ascii="Times" w:hAnsi="Times"/>
          <w:sz w:val="26"/>
        </w:rPr>
        <w:t> or by the Greek letter </w:t>
      </w:r>
      <w:r w:rsidRPr="00491EF9">
        <w:rPr>
          <w:rFonts w:ascii="Times" w:hAnsi="Times"/>
          <w:i/>
          <w:iCs/>
          <w:sz w:val="26"/>
        </w:rPr>
        <w:t>nu (ν)</w:t>
      </w:r>
      <w:r w:rsidRPr="00491EF9">
        <w:rPr>
          <w:rFonts w:ascii="Times" w:hAnsi="Times"/>
          <w:sz w:val="26"/>
        </w:rPr>
        <w:t>, and values are given in Hertz (Hz).</w:t>
      </w:r>
    </w:p>
    <w:p w14:paraId="4E4963B6" w14:textId="77777777" w:rsidR="00491EF9" w:rsidRPr="00491EF9" w:rsidRDefault="00491EF9" w:rsidP="00491EF9">
      <w:pPr>
        <w:ind w:hanging="240"/>
        <w:rPr>
          <w:rFonts w:ascii="Times" w:hAnsi="Times"/>
          <w:sz w:val="20"/>
          <w:szCs w:val="20"/>
        </w:rPr>
      </w:pPr>
      <w:r w:rsidRPr="00491EF9">
        <w:rPr>
          <w:rFonts w:ascii="Times" w:hAnsi="Times"/>
          <w:b/>
          <w:bCs/>
          <w:sz w:val="26"/>
        </w:rPr>
        <w:t>gray scale</w:t>
      </w:r>
      <w:r w:rsidRPr="00491EF9">
        <w:rPr>
          <w:rFonts w:ascii="Times" w:hAnsi="Times"/>
          <w:sz w:val="20"/>
          <w:szCs w:val="20"/>
        </w:rPr>
        <w:t> </w:t>
      </w:r>
      <w:r w:rsidRPr="00491EF9">
        <w:rPr>
          <w:rFonts w:ascii="Times" w:hAnsi="Times"/>
          <w:sz w:val="26"/>
        </w:rPr>
        <w:t>The number of different shades of gray that can be stored and displayed by a computer system.</w:t>
      </w:r>
    </w:p>
    <w:p w14:paraId="7083117C" w14:textId="77777777" w:rsidR="00491EF9" w:rsidRPr="00491EF9" w:rsidRDefault="00491EF9" w:rsidP="00491EF9">
      <w:pPr>
        <w:ind w:hanging="240"/>
        <w:rPr>
          <w:rFonts w:ascii="Times" w:hAnsi="Times"/>
          <w:sz w:val="20"/>
          <w:szCs w:val="20"/>
        </w:rPr>
      </w:pPr>
      <w:r w:rsidRPr="00491EF9">
        <w:rPr>
          <w:rFonts w:ascii="Times" w:hAnsi="Times"/>
          <w:b/>
          <w:bCs/>
          <w:sz w:val="26"/>
        </w:rPr>
        <w:t>grid</w:t>
      </w:r>
      <w:r w:rsidRPr="00491EF9">
        <w:rPr>
          <w:rFonts w:ascii="Times" w:hAnsi="Times"/>
          <w:sz w:val="20"/>
          <w:szCs w:val="20"/>
        </w:rPr>
        <w:t> </w:t>
      </w:r>
      <w:r w:rsidRPr="00491EF9">
        <w:rPr>
          <w:rFonts w:ascii="Times" w:hAnsi="Times"/>
          <w:sz w:val="26"/>
        </w:rPr>
        <w:t>A device that has very thin lead strips with radiolucent interspaces, intended to absorb scatter radiation emitted from the patient.</w:t>
      </w:r>
    </w:p>
    <w:p w14:paraId="6F42B01D" w14:textId="77777777" w:rsidR="00491EF9" w:rsidRPr="00491EF9" w:rsidRDefault="00491EF9" w:rsidP="00491EF9">
      <w:pPr>
        <w:ind w:hanging="240"/>
        <w:rPr>
          <w:rFonts w:ascii="Times" w:hAnsi="Times"/>
          <w:sz w:val="20"/>
          <w:szCs w:val="20"/>
        </w:rPr>
      </w:pPr>
      <w:r w:rsidRPr="00491EF9">
        <w:rPr>
          <w:rFonts w:ascii="Times" w:hAnsi="Times"/>
          <w:b/>
          <w:bCs/>
          <w:sz w:val="26"/>
        </w:rPr>
        <w:t>grid cap</w:t>
      </w:r>
      <w:r w:rsidRPr="00491EF9">
        <w:rPr>
          <w:rFonts w:ascii="Times" w:hAnsi="Times"/>
          <w:sz w:val="20"/>
          <w:szCs w:val="20"/>
        </w:rPr>
        <w:t> </w:t>
      </w:r>
      <w:r w:rsidRPr="00491EF9">
        <w:rPr>
          <w:rFonts w:ascii="Times" w:hAnsi="Times"/>
          <w:sz w:val="26"/>
        </w:rPr>
        <w:t>Contains a permanently mounted grid and allows the image receptor to slide in behind it.</w:t>
      </w:r>
    </w:p>
    <w:p w14:paraId="6C6B424B" w14:textId="77777777" w:rsidR="00491EF9" w:rsidRPr="00491EF9" w:rsidRDefault="00491EF9" w:rsidP="00491EF9">
      <w:pPr>
        <w:ind w:hanging="240"/>
        <w:rPr>
          <w:rFonts w:ascii="Times" w:hAnsi="Times"/>
          <w:sz w:val="20"/>
          <w:szCs w:val="20"/>
        </w:rPr>
      </w:pPr>
      <w:r w:rsidRPr="00491EF9">
        <w:rPr>
          <w:rFonts w:ascii="Times" w:hAnsi="Times"/>
          <w:b/>
          <w:bCs/>
          <w:sz w:val="26"/>
        </w:rPr>
        <w:t>grid cassette</w:t>
      </w:r>
      <w:r w:rsidRPr="00491EF9">
        <w:rPr>
          <w:rFonts w:ascii="Times" w:hAnsi="Times"/>
          <w:sz w:val="20"/>
          <w:szCs w:val="20"/>
        </w:rPr>
        <w:t> </w:t>
      </w:r>
      <w:r w:rsidRPr="00491EF9">
        <w:rPr>
          <w:rFonts w:ascii="Times" w:hAnsi="Times"/>
          <w:sz w:val="26"/>
        </w:rPr>
        <w:t>An image receptor that has a grid permanently mounted to its front surface.</w:t>
      </w:r>
    </w:p>
    <w:p w14:paraId="69DB1787" w14:textId="77777777" w:rsidR="00491EF9" w:rsidRPr="00491EF9" w:rsidRDefault="00491EF9" w:rsidP="00491EF9">
      <w:pPr>
        <w:ind w:hanging="240"/>
        <w:rPr>
          <w:rFonts w:ascii="Times" w:hAnsi="Times"/>
          <w:sz w:val="20"/>
          <w:szCs w:val="20"/>
        </w:rPr>
      </w:pPr>
      <w:r w:rsidRPr="00491EF9">
        <w:rPr>
          <w:rFonts w:ascii="Times" w:hAnsi="Times"/>
          <w:b/>
          <w:bCs/>
          <w:sz w:val="26"/>
        </w:rPr>
        <w:t>grid cutoff</w:t>
      </w:r>
      <w:r w:rsidRPr="00491EF9">
        <w:rPr>
          <w:rFonts w:ascii="Times" w:hAnsi="Times"/>
          <w:sz w:val="20"/>
          <w:szCs w:val="20"/>
        </w:rPr>
        <w:t> </w:t>
      </w:r>
      <w:r w:rsidRPr="00491EF9">
        <w:rPr>
          <w:rFonts w:ascii="Times" w:hAnsi="Times"/>
          <w:sz w:val="26"/>
        </w:rPr>
        <w:t>A decrease in the number of transmitted photons that reach the image receptor because of some misalignment of the grid.</w:t>
      </w:r>
    </w:p>
    <w:p w14:paraId="15227F9F" w14:textId="77777777" w:rsidR="00491EF9" w:rsidRPr="00491EF9" w:rsidRDefault="00491EF9" w:rsidP="00491EF9">
      <w:pPr>
        <w:ind w:hanging="240"/>
        <w:rPr>
          <w:rFonts w:ascii="Times" w:hAnsi="Times"/>
          <w:sz w:val="20"/>
          <w:szCs w:val="20"/>
        </w:rPr>
      </w:pPr>
      <w:r w:rsidRPr="00491EF9">
        <w:rPr>
          <w:rFonts w:ascii="Times" w:hAnsi="Times"/>
          <w:b/>
          <w:bCs/>
          <w:sz w:val="26"/>
        </w:rPr>
        <w:t>grid focus</w:t>
      </w:r>
      <w:r w:rsidRPr="00491EF9">
        <w:rPr>
          <w:rFonts w:ascii="Times" w:hAnsi="Times"/>
          <w:sz w:val="20"/>
          <w:szCs w:val="20"/>
        </w:rPr>
        <w:t> </w:t>
      </w:r>
      <w:r w:rsidRPr="00491EF9">
        <w:rPr>
          <w:rFonts w:ascii="Times" w:hAnsi="Times"/>
          <w:sz w:val="26"/>
        </w:rPr>
        <w:t>The orientation of the lead lines to one another.</w:t>
      </w:r>
    </w:p>
    <w:p w14:paraId="6786A79D" w14:textId="77777777" w:rsidR="00491EF9" w:rsidRPr="00491EF9" w:rsidRDefault="00491EF9" w:rsidP="00491EF9">
      <w:pPr>
        <w:ind w:hanging="240"/>
        <w:rPr>
          <w:rFonts w:ascii="Times" w:hAnsi="Times"/>
          <w:sz w:val="20"/>
          <w:szCs w:val="20"/>
        </w:rPr>
      </w:pPr>
      <w:r w:rsidRPr="00491EF9">
        <w:rPr>
          <w:rFonts w:ascii="Times" w:hAnsi="Times"/>
          <w:b/>
          <w:bCs/>
          <w:sz w:val="26"/>
        </w:rPr>
        <w:t>grid frequency</w:t>
      </w:r>
      <w:r w:rsidRPr="00491EF9">
        <w:rPr>
          <w:rFonts w:ascii="Times" w:hAnsi="Times"/>
          <w:sz w:val="20"/>
          <w:szCs w:val="20"/>
        </w:rPr>
        <w:t> </w:t>
      </w:r>
      <w:r w:rsidRPr="00491EF9">
        <w:rPr>
          <w:rFonts w:ascii="Times" w:hAnsi="Times"/>
          <w:sz w:val="26"/>
        </w:rPr>
        <w:t>Expresses the number of lead lines per unit length, in inches or centimeters or both. Grid frequencies can range from 25 to 45 lines/cm (60 to 110 lines/in).</w:t>
      </w:r>
    </w:p>
    <w:p w14:paraId="33D91C5C" w14:textId="77777777" w:rsidR="00491EF9" w:rsidRPr="00491EF9" w:rsidRDefault="00491EF9" w:rsidP="00491EF9">
      <w:pPr>
        <w:ind w:hanging="240"/>
        <w:rPr>
          <w:rFonts w:ascii="Times" w:hAnsi="Times"/>
          <w:sz w:val="20"/>
          <w:szCs w:val="20"/>
        </w:rPr>
      </w:pPr>
      <w:r w:rsidRPr="00491EF9">
        <w:rPr>
          <w:rFonts w:ascii="Times" w:hAnsi="Times"/>
          <w:b/>
          <w:bCs/>
          <w:sz w:val="26"/>
        </w:rPr>
        <w:t>grid pattern</w:t>
      </w:r>
      <w:r w:rsidRPr="00491EF9">
        <w:rPr>
          <w:rFonts w:ascii="Times" w:hAnsi="Times"/>
          <w:sz w:val="20"/>
          <w:szCs w:val="20"/>
        </w:rPr>
        <w:t> </w:t>
      </w:r>
      <w:r w:rsidRPr="00491EF9">
        <w:rPr>
          <w:rFonts w:ascii="Times" w:hAnsi="Times"/>
          <w:sz w:val="26"/>
        </w:rPr>
        <w:t>The linear pattern of the lead lines of a grid. The two types of grid pattern are linear and crossed or cross-hatched.</w:t>
      </w:r>
    </w:p>
    <w:p w14:paraId="2B21C599" w14:textId="77777777" w:rsidR="00491EF9" w:rsidRPr="00491EF9" w:rsidRDefault="00491EF9" w:rsidP="00491EF9">
      <w:pPr>
        <w:ind w:hanging="240"/>
        <w:rPr>
          <w:rFonts w:ascii="Times" w:hAnsi="Times"/>
          <w:sz w:val="20"/>
          <w:szCs w:val="20"/>
        </w:rPr>
      </w:pPr>
      <w:r w:rsidRPr="00491EF9">
        <w:rPr>
          <w:rFonts w:ascii="Times" w:hAnsi="Times"/>
          <w:b/>
          <w:bCs/>
          <w:sz w:val="26"/>
        </w:rPr>
        <w:t>grid ratio</w:t>
      </w:r>
      <w:r w:rsidRPr="00491EF9">
        <w:rPr>
          <w:rFonts w:ascii="Times" w:hAnsi="Times"/>
          <w:sz w:val="20"/>
          <w:szCs w:val="20"/>
        </w:rPr>
        <w:t> </w:t>
      </w:r>
      <w:r w:rsidRPr="00491EF9">
        <w:rPr>
          <w:rFonts w:ascii="Times" w:hAnsi="Times"/>
          <w:sz w:val="26"/>
        </w:rPr>
        <w:t>The ratio of the height of the lead strips to the distance between them.</w:t>
      </w:r>
    </w:p>
    <w:p w14:paraId="49A63FB2" w14:textId="77777777" w:rsidR="00491EF9" w:rsidRPr="00491EF9" w:rsidRDefault="00491EF9" w:rsidP="00491EF9">
      <w:pPr>
        <w:ind w:hanging="240"/>
        <w:rPr>
          <w:rFonts w:ascii="Times" w:hAnsi="Times"/>
          <w:sz w:val="20"/>
          <w:szCs w:val="20"/>
        </w:rPr>
      </w:pPr>
      <w:r w:rsidRPr="00491EF9">
        <w:rPr>
          <w:rFonts w:ascii="Times" w:hAnsi="Times"/>
          <w:b/>
          <w:bCs/>
          <w:sz w:val="26"/>
        </w:rPr>
        <w:t>half-value layer (HVL)</w:t>
      </w:r>
      <w:r w:rsidRPr="00491EF9">
        <w:rPr>
          <w:rFonts w:ascii="Times" w:hAnsi="Times"/>
          <w:sz w:val="20"/>
          <w:szCs w:val="20"/>
        </w:rPr>
        <w:t> </w:t>
      </w:r>
      <w:r w:rsidRPr="00491EF9">
        <w:rPr>
          <w:rFonts w:ascii="Times" w:hAnsi="Times"/>
          <w:sz w:val="26"/>
        </w:rPr>
        <w:t>The amount of filtration that reduces the intensity of the x-ray beam to one-half of its original value is considered the best method for describing x-ray quality. The HVL also can be used as an indirect measure of the total filtration in the path of the x-ray beam. It is expressed in millimeters of aluminum (mm-Al).</w:t>
      </w:r>
    </w:p>
    <w:p w14:paraId="09E66396" w14:textId="77777777" w:rsidR="00491EF9" w:rsidRPr="00491EF9" w:rsidRDefault="00491EF9" w:rsidP="00491EF9">
      <w:pPr>
        <w:ind w:hanging="240"/>
        <w:rPr>
          <w:rFonts w:ascii="Times" w:hAnsi="Times"/>
          <w:sz w:val="20"/>
          <w:szCs w:val="20"/>
        </w:rPr>
      </w:pPr>
      <w:r w:rsidRPr="00491EF9">
        <w:rPr>
          <w:rFonts w:ascii="Times" w:hAnsi="Times"/>
          <w:b/>
          <w:bCs/>
          <w:sz w:val="26"/>
        </w:rPr>
        <w:t>health level seven standard (HL7)</w:t>
      </w:r>
      <w:r w:rsidRPr="00491EF9">
        <w:rPr>
          <w:rFonts w:ascii="Times" w:hAnsi="Times"/>
          <w:sz w:val="20"/>
          <w:szCs w:val="20"/>
        </w:rPr>
        <w:t> </w:t>
      </w:r>
      <w:r w:rsidRPr="00491EF9">
        <w:rPr>
          <w:rFonts w:ascii="Times" w:hAnsi="Times"/>
          <w:sz w:val="26"/>
        </w:rPr>
        <w:t>A communication standard for medical information.</w:t>
      </w:r>
    </w:p>
    <w:p w14:paraId="668735C0" w14:textId="77777777" w:rsidR="00491EF9" w:rsidRPr="00491EF9" w:rsidRDefault="00491EF9" w:rsidP="00491EF9">
      <w:pPr>
        <w:ind w:hanging="240"/>
        <w:rPr>
          <w:rFonts w:ascii="Times" w:hAnsi="Times"/>
          <w:sz w:val="20"/>
          <w:szCs w:val="20"/>
        </w:rPr>
      </w:pPr>
      <w:r w:rsidRPr="00491EF9">
        <w:rPr>
          <w:rFonts w:ascii="Times" w:hAnsi="Times"/>
          <w:b/>
          <w:bCs/>
          <w:sz w:val="26"/>
        </w:rPr>
        <w:t>heat unit (HU)</w:t>
      </w:r>
      <w:r w:rsidRPr="00491EF9">
        <w:rPr>
          <w:rFonts w:ascii="Times" w:hAnsi="Times"/>
          <w:sz w:val="20"/>
          <w:szCs w:val="20"/>
        </w:rPr>
        <w:t> </w:t>
      </w:r>
      <w:r w:rsidRPr="00491EF9">
        <w:rPr>
          <w:rFonts w:ascii="Times" w:hAnsi="Times"/>
          <w:sz w:val="26"/>
        </w:rPr>
        <w:t>The amount of heat produced from any given exposure.</w:t>
      </w:r>
    </w:p>
    <w:p w14:paraId="6C25F2CB" w14:textId="77777777" w:rsidR="00491EF9" w:rsidRPr="00491EF9" w:rsidRDefault="00491EF9" w:rsidP="00491EF9">
      <w:pPr>
        <w:ind w:hanging="240"/>
        <w:rPr>
          <w:rFonts w:ascii="Times" w:hAnsi="Times"/>
          <w:sz w:val="20"/>
          <w:szCs w:val="20"/>
        </w:rPr>
      </w:pPr>
      <w:r w:rsidRPr="00491EF9">
        <w:rPr>
          <w:rFonts w:ascii="Times" w:hAnsi="Times"/>
          <w:b/>
          <w:bCs/>
          <w:sz w:val="26"/>
        </w:rPr>
        <w:t>high contrast</w:t>
      </w:r>
      <w:r w:rsidRPr="00491EF9">
        <w:rPr>
          <w:rFonts w:ascii="Times" w:hAnsi="Times"/>
          <w:sz w:val="20"/>
          <w:szCs w:val="20"/>
        </w:rPr>
        <w:t> </w:t>
      </w:r>
      <w:r w:rsidRPr="00491EF9">
        <w:rPr>
          <w:rFonts w:ascii="Times" w:hAnsi="Times"/>
          <w:sz w:val="26"/>
        </w:rPr>
        <w:t>A radiograph with few densities but great differences among them.</w:t>
      </w:r>
    </w:p>
    <w:p w14:paraId="06E0531B" w14:textId="77777777" w:rsidR="00491EF9" w:rsidRPr="00491EF9" w:rsidRDefault="00491EF9" w:rsidP="00491EF9">
      <w:pPr>
        <w:ind w:hanging="240"/>
        <w:rPr>
          <w:rFonts w:ascii="Times" w:hAnsi="Times"/>
          <w:sz w:val="20"/>
          <w:szCs w:val="20"/>
        </w:rPr>
      </w:pPr>
      <w:r w:rsidRPr="00491EF9">
        <w:rPr>
          <w:rFonts w:ascii="Times" w:hAnsi="Times"/>
          <w:b/>
          <w:bCs/>
          <w:sz w:val="26"/>
        </w:rPr>
        <w:t>histogram analysis</w:t>
      </w:r>
      <w:r w:rsidRPr="00491EF9">
        <w:rPr>
          <w:rFonts w:ascii="Times" w:hAnsi="Times"/>
          <w:sz w:val="20"/>
          <w:szCs w:val="20"/>
        </w:rPr>
        <w:t> </w:t>
      </w:r>
      <w:r w:rsidRPr="00491EF9">
        <w:rPr>
          <w:rFonts w:ascii="Times" w:hAnsi="Times"/>
          <w:sz w:val="26"/>
        </w:rPr>
        <w:t>Graphic display of the distribution of pixel values. Each image has its own histogram, and it is evaluated to determine the adequacy of the image receptor exposure to x-rays.</w:t>
      </w:r>
    </w:p>
    <w:p w14:paraId="66E0E1F0" w14:textId="77777777" w:rsidR="00491EF9" w:rsidRPr="00491EF9" w:rsidRDefault="00491EF9" w:rsidP="00491EF9">
      <w:pPr>
        <w:ind w:hanging="240"/>
        <w:rPr>
          <w:rFonts w:ascii="Times" w:hAnsi="Times"/>
          <w:sz w:val="20"/>
          <w:szCs w:val="20"/>
        </w:rPr>
      </w:pPr>
      <w:r w:rsidRPr="00491EF9">
        <w:rPr>
          <w:rFonts w:ascii="Times" w:hAnsi="Times"/>
          <w:b/>
          <w:bCs/>
          <w:sz w:val="26"/>
        </w:rPr>
        <w:t>illuminator</w:t>
      </w:r>
      <w:r w:rsidRPr="00491EF9">
        <w:rPr>
          <w:rFonts w:ascii="Times" w:hAnsi="Times"/>
          <w:sz w:val="20"/>
          <w:szCs w:val="20"/>
        </w:rPr>
        <w:t> </w:t>
      </w:r>
      <w:r w:rsidRPr="00491EF9">
        <w:rPr>
          <w:rFonts w:ascii="Times" w:hAnsi="Times"/>
          <w:sz w:val="26"/>
        </w:rPr>
        <w:t>Device that provides light illumination so that the anatomy, displayed as various shades of optical densities, can be visualized. It is also known as a </w:t>
      </w:r>
      <w:proofErr w:type="spellStart"/>
      <w:r w:rsidRPr="00491EF9">
        <w:rPr>
          <w:rFonts w:ascii="Times" w:hAnsi="Times"/>
          <w:i/>
          <w:iCs/>
          <w:sz w:val="26"/>
        </w:rPr>
        <w:t>viewbox</w:t>
      </w:r>
      <w:proofErr w:type="spellEnd"/>
      <w:r w:rsidRPr="00491EF9">
        <w:rPr>
          <w:rFonts w:ascii="Times" w:hAnsi="Times"/>
          <w:sz w:val="26"/>
        </w:rPr>
        <w:t>.</w:t>
      </w:r>
    </w:p>
    <w:p w14:paraId="5C4897B1" w14:textId="77777777" w:rsidR="00491EF9" w:rsidRPr="00491EF9" w:rsidRDefault="00491EF9" w:rsidP="00491EF9">
      <w:pPr>
        <w:ind w:hanging="240"/>
        <w:rPr>
          <w:rFonts w:ascii="Times" w:hAnsi="Times"/>
          <w:sz w:val="20"/>
          <w:szCs w:val="20"/>
        </w:rPr>
      </w:pPr>
      <w:r w:rsidRPr="00491EF9">
        <w:rPr>
          <w:rFonts w:ascii="Times" w:hAnsi="Times"/>
          <w:b/>
          <w:bCs/>
          <w:sz w:val="26"/>
        </w:rPr>
        <w:t>image intensification</w:t>
      </w:r>
      <w:r w:rsidRPr="00491EF9">
        <w:rPr>
          <w:rFonts w:ascii="Times" w:hAnsi="Times"/>
          <w:sz w:val="20"/>
          <w:szCs w:val="20"/>
        </w:rPr>
        <w:t> </w:t>
      </w:r>
      <w:r w:rsidRPr="00491EF9">
        <w:rPr>
          <w:rFonts w:ascii="Times" w:hAnsi="Times"/>
          <w:sz w:val="26"/>
        </w:rPr>
        <w:t>The process whereby the exit radiation from the anatomic area of interest interacts with a light-emitting material (input phosphor) </w:t>
      </w:r>
      <w:r w:rsidRPr="00491EF9">
        <w:rPr>
          <w:rFonts w:ascii="Times" w:hAnsi="Times"/>
          <w:b/>
          <w:bCs/>
          <w:color w:val="999898"/>
        </w:rPr>
        <w:t>321</w:t>
      </w:r>
      <w:r w:rsidRPr="00491EF9">
        <w:rPr>
          <w:rFonts w:ascii="Times" w:hAnsi="Times"/>
          <w:sz w:val="26"/>
        </w:rPr>
        <w:t>for conversion to visible light to create a brighter image.</w:t>
      </w:r>
    </w:p>
    <w:p w14:paraId="67F04388" w14:textId="77777777" w:rsidR="00491EF9" w:rsidRPr="00491EF9" w:rsidRDefault="00491EF9" w:rsidP="00491EF9">
      <w:pPr>
        <w:ind w:hanging="240"/>
        <w:rPr>
          <w:rFonts w:ascii="Times" w:hAnsi="Times"/>
          <w:sz w:val="20"/>
          <w:szCs w:val="20"/>
        </w:rPr>
      </w:pPr>
      <w:r w:rsidRPr="00491EF9">
        <w:rPr>
          <w:rFonts w:ascii="Times" w:hAnsi="Times"/>
          <w:b/>
          <w:bCs/>
          <w:sz w:val="26"/>
        </w:rPr>
        <w:t>image receptor (IR)</w:t>
      </w:r>
      <w:r w:rsidRPr="00491EF9">
        <w:rPr>
          <w:rFonts w:ascii="Times" w:hAnsi="Times"/>
          <w:sz w:val="20"/>
          <w:szCs w:val="20"/>
        </w:rPr>
        <w:t> </w:t>
      </w:r>
      <w:r w:rsidRPr="00491EF9">
        <w:rPr>
          <w:rFonts w:ascii="Times" w:hAnsi="Times"/>
          <w:sz w:val="26"/>
        </w:rPr>
        <w:t>A device that receives the radiation leaving the patient.</w:t>
      </w:r>
    </w:p>
    <w:p w14:paraId="075B9745" w14:textId="77777777" w:rsidR="00491EF9" w:rsidRPr="00491EF9" w:rsidRDefault="00491EF9" w:rsidP="00491EF9">
      <w:pPr>
        <w:ind w:hanging="240"/>
        <w:rPr>
          <w:rFonts w:ascii="Times" w:hAnsi="Times"/>
          <w:sz w:val="20"/>
          <w:szCs w:val="20"/>
        </w:rPr>
      </w:pPr>
      <w:r w:rsidRPr="00491EF9">
        <w:rPr>
          <w:rFonts w:ascii="Times" w:hAnsi="Times"/>
          <w:b/>
          <w:bCs/>
          <w:sz w:val="26"/>
        </w:rPr>
        <w:t>imaging plate (IP)</w:t>
      </w:r>
      <w:r w:rsidRPr="00491EF9">
        <w:rPr>
          <w:rFonts w:ascii="Times" w:hAnsi="Times"/>
          <w:sz w:val="20"/>
          <w:szCs w:val="20"/>
        </w:rPr>
        <w:t> </w:t>
      </w:r>
      <w:r w:rsidRPr="00491EF9">
        <w:rPr>
          <w:rFonts w:ascii="Times" w:hAnsi="Times"/>
          <w:sz w:val="26"/>
        </w:rPr>
        <w:t>Located in the CR image receptor, where the photon intensities are absorbed by the phosphor.</w:t>
      </w:r>
    </w:p>
    <w:p w14:paraId="5FC6E3E4" w14:textId="77777777" w:rsidR="00491EF9" w:rsidRPr="00491EF9" w:rsidRDefault="00491EF9" w:rsidP="00491EF9">
      <w:pPr>
        <w:ind w:hanging="240"/>
        <w:rPr>
          <w:rFonts w:ascii="Times" w:hAnsi="Times"/>
          <w:sz w:val="20"/>
          <w:szCs w:val="20"/>
        </w:rPr>
      </w:pPr>
    </w:p>
    <w:p w14:paraId="6C219A03" w14:textId="77777777" w:rsidR="00491EF9" w:rsidRPr="00491EF9" w:rsidRDefault="00491EF9" w:rsidP="00491EF9">
      <w:pPr>
        <w:ind w:hanging="240"/>
        <w:rPr>
          <w:rFonts w:ascii="Times" w:hAnsi="Times"/>
          <w:sz w:val="20"/>
          <w:szCs w:val="20"/>
        </w:rPr>
      </w:pPr>
      <w:r w:rsidRPr="00491EF9">
        <w:rPr>
          <w:rFonts w:ascii="Times" w:hAnsi="Times"/>
          <w:b/>
          <w:bCs/>
          <w:sz w:val="26"/>
        </w:rPr>
        <w:lastRenderedPageBreak/>
        <w:t>inherent filtration</w:t>
      </w:r>
      <w:r w:rsidRPr="00491EF9">
        <w:rPr>
          <w:rFonts w:ascii="Times" w:hAnsi="Times"/>
          <w:sz w:val="20"/>
          <w:szCs w:val="20"/>
        </w:rPr>
        <w:t> </w:t>
      </w:r>
      <w:r w:rsidRPr="00491EF9">
        <w:rPr>
          <w:rFonts w:ascii="Times" w:hAnsi="Times"/>
          <w:sz w:val="26"/>
        </w:rPr>
        <w:t>The filtration that is permanently in the path of the x-ray beam. Three components contribute to inherent filtration: (1) the glass envelope of the tube, (2) the oil that surrounds the tube, and (3) the window in the tube housing.</w:t>
      </w:r>
    </w:p>
    <w:p w14:paraId="601E4C6A" w14:textId="77777777" w:rsidR="00491EF9" w:rsidRPr="00491EF9" w:rsidRDefault="00491EF9" w:rsidP="00491EF9">
      <w:pPr>
        <w:ind w:hanging="240"/>
        <w:rPr>
          <w:rFonts w:ascii="Times" w:hAnsi="Times"/>
          <w:sz w:val="20"/>
          <w:szCs w:val="20"/>
        </w:rPr>
      </w:pPr>
      <w:r w:rsidRPr="00491EF9">
        <w:rPr>
          <w:rFonts w:ascii="Times" w:hAnsi="Times"/>
          <w:b/>
          <w:bCs/>
          <w:sz w:val="26"/>
        </w:rPr>
        <w:t>input/output phosphor</w:t>
      </w:r>
      <w:r w:rsidRPr="00491EF9">
        <w:rPr>
          <w:rFonts w:ascii="Times" w:hAnsi="Times"/>
          <w:sz w:val="20"/>
          <w:szCs w:val="20"/>
        </w:rPr>
        <w:t> </w:t>
      </w:r>
      <w:r w:rsidRPr="00491EF9">
        <w:rPr>
          <w:rFonts w:ascii="Times" w:hAnsi="Times"/>
          <w:sz w:val="26"/>
        </w:rPr>
        <w:t>Phosphors within the image intensifier. The input phosphor converts incoming radiation into visible light energy, and the output phosphor converts the electrons into a brighter image.</w:t>
      </w:r>
    </w:p>
    <w:p w14:paraId="05666AEF" w14:textId="77777777" w:rsidR="00491EF9" w:rsidRPr="00491EF9" w:rsidRDefault="00491EF9" w:rsidP="00491EF9">
      <w:pPr>
        <w:ind w:hanging="240"/>
        <w:rPr>
          <w:rFonts w:ascii="Times" w:hAnsi="Times"/>
          <w:sz w:val="20"/>
          <w:szCs w:val="20"/>
        </w:rPr>
      </w:pPr>
      <w:r w:rsidRPr="00491EF9">
        <w:rPr>
          <w:rFonts w:ascii="Times" w:hAnsi="Times"/>
          <w:b/>
          <w:bCs/>
          <w:sz w:val="26"/>
        </w:rPr>
        <w:t>intensity of radiation exposure</w:t>
      </w:r>
      <w:r w:rsidRPr="00491EF9">
        <w:rPr>
          <w:rFonts w:ascii="Times" w:hAnsi="Times"/>
          <w:sz w:val="20"/>
          <w:szCs w:val="20"/>
        </w:rPr>
        <w:t> </w:t>
      </w:r>
      <w:r w:rsidRPr="00491EF9">
        <w:rPr>
          <w:rFonts w:ascii="Times" w:hAnsi="Times"/>
          <w:sz w:val="26"/>
        </w:rPr>
        <w:t>The amount and energy of the x-rays reaching an area of the image receptor.</w:t>
      </w:r>
    </w:p>
    <w:p w14:paraId="4520FFEE" w14:textId="77777777" w:rsidR="00491EF9" w:rsidRPr="00491EF9" w:rsidRDefault="00491EF9" w:rsidP="00491EF9">
      <w:pPr>
        <w:ind w:hanging="240"/>
        <w:rPr>
          <w:rFonts w:ascii="Times" w:hAnsi="Times"/>
          <w:sz w:val="20"/>
          <w:szCs w:val="20"/>
        </w:rPr>
      </w:pPr>
      <w:r w:rsidRPr="00491EF9">
        <w:rPr>
          <w:rFonts w:ascii="Times" w:hAnsi="Times"/>
          <w:b/>
          <w:bCs/>
          <w:sz w:val="26"/>
        </w:rPr>
        <w:t>interspace material</w:t>
      </w:r>
      <w:r w:rsidRPr="00491EF9">
        <w:rPr>
          <w:rFonts w:ascii="Times" w:hAnsi="Times"/>
          <w:sz w:val="20"/>
          <w:szCs w:val="20"/>
        </w:rPr>
        <w:t> </w:t>
      </w:r>
      <w:r w:rsidRPr="00491EF9">
        <w:rPr>
          <w:rFonts w:ascii="Times" w:hAnsi="Times"/>
          <w:sz w:val="26"/>
        </w:rPr>
        <w:t>Radiolucent strips between the lead lines of a grid; generally made of aluminum.</w:t>
      </w:r>
    </w:p>
    <w:p w14:paraId="1E0734A4" w14:textId="77777777" w:rsidR="00491EF9" w:rsidRPr="00491EF9" w:rsidRDefault="00491EF9" w:rsidP="00491EF9">
      <w:pPr>
        <w:ind w:hanging="240"/>
        <w:rPr>
          <w:rFonts w:ascii="Times" w:hAnsi="Times"/>
          <w:sz w:val="20"/>
          <w:szCs w:val="20"/>
        </w:rPr>
      </w:pPr>
      <w:r w:rsidRPr="00491EF9">
        <w:rPr>
          <w:rFonts w:ascii="Times" w:hAnsi="Times"/>
          <w:b/>
          <w:bCs/>
          <w:sz w:val="26"/>
        </w:rPr>
        <w:t>inverse square law</w:t>
      </w:r>
      <w:r w:rsidRPr="00491EF9">
        <w:rPr>
          <w:rFonts w:ascii="Times" w:hAnsi="Times"/>
          <w:sz w:val="20"/>
          <w:szCs w:val="20"/>
        </w:rPr>
        <w:t> </w:t>
      </w:r>
      <w:r w:rsidRPr="00491EF9">
        <w:rPr>
          <w:rFonts w:ascii="Times" w:hAnsi="Times"/>
          <w:sz w:val="26"/>
        </w:rPr>
        <w:t>The relationship between distance and x-ray beam intensity, which states that the intensity of the x-ray beam is inversely proportional to the square of the distance from the source.</w:t>
      </w:r>
    </w:p>
    <w:p w14:paraId="157B2FA1" w14:textId="77777777" w:rsidR="00491EF9" w:rsidRPr="00491EF9" w:rsidRDefault="00491EF9" w:rsidP="00491EF9">
      <w:pPr>
        <w:ind w:hanging="240"/>
        <w:rPr>
          <w:rFonts w:ascii="Times" w:hAnsi="Times"/>
          <w:sz w:val="20"/>
          <w:szCs w:val="20"/>
        </w:rPr>
      </w:pPr>
      <w:r w:rsidRPr="00491EF9">
        <w:rPr>
          <w:rFonts w:ascii="Times" w:hAnsi="Times"/>
          <w:b/>
          <w:bCs/>
          <w:sz w:val="26"/>
        </w:rPr>
        <w:t>invisible image</w:t>
      </w:r>
      <w:r w:rsidRPr="00491EF9">
        <w:rPr>
          <w:rFonts w:ascii="Times" w:hAnsi="Times"/>
          <w:sz w:val="20"/>
          <w:szCs w:val="20"/>
        </w:rPr>
        <w:t> </w:t>
      </w:r>
      <w:r w:rsidRPr="00491EF9">
        <w:rPr>
          <w:rFonts w:ascii="Times" w:hAnsi="Times"/>
          <w:sz w:val="26"/>
        </w:rPr>
        <w:t>The latent image not visible within the image receptor.</w:t>
      </w:r>
    </w:p>
    <w:p w14:paraId="31DEE1DF" w14:textId="77777777" w:rsidR="00491EF9" w:rsidRPr="00491EF9" w:rsidRDefault="00491EF9" w:rsidP="00491EF9">
      <w:pPr>
        <w:ind w:hanging="240"/>
        <w:rPr>
          <w:rFonts w:ascii="Times" w:hAnsi="Times"/>
          <w:sz w:val="20"/>
          <w:szCs w:val="20"/>
        </w:rPr>
      </w:pPr>
      <w:r w:rsidRPr="00491EF9">
        <w:rPr>
          <w:rFonts w:ascii="Times" w:hAnsi="Times"/>
          <w:b/>
          <w:bCs/>
          <w:sz w:val="26"/>
        </w:rPr>
        <w:t>ionization</w:t>
      </w:r>
      <w:r w:rsidRPr="00491EF9">
        <w:rPr>
          <w:rFonts w:ascii="Times" w:hAnsi="Times"/>
          <w:sz w:val="20"/>
          <w:szCs w:val="20"/>
        </w:rPr>
        <w:t> </w:t>
      </w:r>
      <w:r w:rsidRPr="00491EF9">
        <w:rPr>
          <w:rFonts w:ascii="Times" w:hAnsi="Times"/>
          <w:sz w:val="26"/>
        </w:rPr>
        <w:t>The ability to remove (eject) electrons; a property of x-rays.</w:t>
      </w:r>
    </w:p>
    <w:p w14:paraId="4E8BEC32" w14:textId="77777777" w:rsidR="00491EF9" w:rsidRPr="00491EF9" w:rsidRDefault="00491EF9" w:rsidP="00491EF9">
      <w:pPr>
        <w:ind w:hanging="240"/>
        <w:rPr>
          <w:rFonts w:ascii="Times" w:hAnsi="Times"/>
          <w:sz w:val="20"/>
          <w:szCs w:val="20"/>
        </w:rPr>
      </w:pPr>
      <w:r w:rsidRPr="00491EF9">
        <w:rPr>
          <w:rFonts w:ascii="Times" w:hAnsi="Times"/>
          <w:b/>
          <w:bCs/>
          <w:sz w:val="26"/>
        </w:rPr>
        <w:t>ionization/ion chamber</w:t>
      </w:r>
      <w:r w:rsidRPr="00491EF9">
        <w:rPr>
          <w:rFonts w:ascii="Times" w:hAnsi="Times"/>
          <w:sz w:val="20"/>
          <w:szCs w:val="20"/>
        </w:rPr>
        <w:t> </w:t>
      </w:r>
      <w:r w:rsidRPr="00491EF9">
        <w:rPr>
          <w:rFonts w:ascii="Times" w:hAnsi="Times"/>
          <w:sz w:val="26"/>
        </w:rPr>
        <w:t>A hollow cell that contains air and is connected to the AEC timer circuit via an electrical wire.</w:t>
      </w:r>
    </w:p>
    <w:p w14:paraId="68F11F3D" w14:textId="77777777" w:rsidR="00491EF9" w:rsidRPr="00491EF9" w:rsidRDefault="00491EF9" w:rsidP="00491EF9">
      <w:pPr>
        <w:ind w:hanging="240"/>
        <w:rPr>
          <w:rFonts w:ascii="Times" w:hAnsi="Times"/>
          <w:sz w:val="20"/>
          <w:szCs w:val="20"/>
        </w:rPr>
      </w:pPr>
      <w:r w:rsidRPr="00491EF9">
        <w:rPr>
          <w:rFonts w:ascii="Times" w:hAnsi="Times"/>
          <w:b/>
          <w:bCs/>
          <w:sz w:val="26"/>
        </w:rPr>
        <w:t>kilovoltage (kVp)</w:t>
      </w:r>
      <w:r w:rsidRPr="00491EF9">
        <w:rPr>
          <w:rFonts w:ascii="Times" w:hAnsi="Times"/>
          <w:sz w:val="20"/>
          <w:szCs w:val="20"/>
        </w:rPr>
        <w:t> </w:t>
      </w:r>
      <w:r w:rsidRPr="00491EF9">
        <w:rPr>
          <w:rFonts w:ascii="Times" w:hAnsi="Times"/>
          <w:sz w:val="26"/>
        </w:rPr>
        <w:t>Potential difference applied across the x-ray tube at the time the exposure is initiated, kVp determines the speed at which the electrons in the tube current move.</w:t>
      </w:r>
    </w:p>
    <w:p w14:paraId="054868A4" w14:textId="77777777" w:rsidR="00491EF9" w:rsidRPr="00491EF9" w:rsidRDefault="00491EF9" w:rsidP="00491EF9">
      <w:pPr>
        <w:ind w:hanging="240"/>
        <w:rPr>
          <w:rFonts w:ascii="Times" w:hAnsi="Times"/>
          <w:sz w:val="20"/>
          <w:szCs w:val="20"/>
        </w:rPr>
      </w:pPr>
      <w:r w:rsidRPr="00491EF9">
        <w:rPr>
          <w:rFonts w:ascii="Times" w:hAnsi="Times"/>
          <w:b/>
          <w:bCs/>
          <w:sz w:val="26"/>
        </w:rPr>
        <w:t>latent image</w:t>
      </w:r>
      <w:r w:rsidRPr="00491EF9">
        <w:rPr>
          <w:rFonts w:ascii="Times" w:hAnsi="Times"/>
          <w:sz w:val="20"/>
          <w:szCs w:val="20"/>
        </w:rPr>
        <w:t> </w:t>
      </w:r>
      <w:r w:rsidRPr="00491EF9">
        <w:rPr>
          <w:rFonts w:ascii="Times" w:hAnsi="Times"/>
          <w:sz w:val="26"/>
        </w:rPr>
        <w:t>The invisible image within the image receptor.</w:t>
      </w:r>
    </w:p>
    <w:p w14:paraId="45E30A42" w14:textId="77777777" w:rsidR="00491EF9" w:rsidRPr="00491EF9" w:rsidRDefault="00491EF9" w:rsidP="00491EF9">
      <w:pPr>
        <w:ind w:hanging="240"/>
        <w:rPr>
          <w:rFonts w:ascii="Times" w:hAnsi="Times"/>
          <w:sz w:val="20"/>
          <w:szCs w:val="20"/>
        </w:rPr>
      </w:pPr>
      <w:r w:rsidRPr="00491EF9">
        <w:rPr>
          <w:rFonts w:ascii="Times" w:hAnsi="Times"/>
          <w:sz w:val="26"/>
        </w:rPr>
        <w:t>what happens to silver halide crystals when exposed to x-rays and light.</w:t>
      </w:r>
    </w:p>
    <w:p w14:paraId="320D6609" w14:textId="77777777" w:rsidR="00491EF9" w:rsidRPr="00491EF9" w:rsidRDefault="00491EF9" w:rsidP="00491EF9">
      <w:pPr>
        <w:ind w:hanging="240"/>
        <w:rPr>
          <w:rFonts w:ascii="Times" w:hAnsi="Times"/>
          <w:sz w:val="20"/>
          <w:szCs w:val="20"/>
        </w:rPr>
      </w:pPr>
      <w:r w:rsidRPr="00491EF9">
        <w:rPr>
          <w:rFonts w:ascii="Times" w:hAnsi="Times"/>
          <w:b/>
          <w:bCs/>
          <w:sz w:val="26"/>
        </w:rPr>
        <w:t>leakage radiation</w:t>
      </w:r>
      <w:r w:rsidRPr="00491EF9">
        <w:rPr>
          <w:rFonts w:ascii="Times" w:hAnsi="Times"/>
          <w:sz w:val="20"/>
          <w:szCs w:val="20"/>
        </w:rPr>
        <w:t> </w:t>
      </w:r>
      <w:r w:rsidRPr="00491EF9">
        <w:rPr>
          <w:rFonts w:ascii="Times" w:hAnsi="Times"/>
          <w:sz w:val="26"/>
        </w:rPr>
        <w:t>Any x-rays, other than the primary beam, that escape the tube housing.</w:t>
      </w:r>
    </w:p>
    <w:p w14:paraId="47103BDD" w14:textId="77777777" w:rsidR="00491EF9" w:rsidRPr="00491EF9" w:rsidRDefault="00491EF9" w:rsidP="00491EF9">
      <w:pPr>
        <w:ind w:hanging="240"/>
        <w:rPr>
          <w:rFonts w:ascii="Times" w:hAnsi="Times"/>
          <w:sz w:val="20"/>
          <w:szCs w:val="20"/>
        </w:rPr>
      </w:pPr>
      <w:r w:rsidRPr="00491EF9">
        <w:rPr>
          <w:rFonts w:ascii="Times" w:hAnsi="Times"/>
          <w:b/>
          <w:bCs/>
          <w:sz w:val="26"/>
        </w:rPr>
        <w:t>line focus principle</w:t>
      </w:r>
      <w:r w:rsidRPr="00491EF9">
        <w:rPr>
          <w:rFonts w:ascii="Times" w:hAnsi="Times"/>
          <w:sz w:val="20"/>
          <w:szCs w:val="20"/>
        </w:rPr>
        <w:t> </w:t>
      </w:r>
      <w:r w:rsidRPr="00491EF9">
        <w:rPr>
          <w:rFonts w:ascii="Times" w:hAnsi="Times"/>
          <w:sz w:val="26"/>
        </w:rPr>
        <w:t>Describes the relationship between the actual and the effective focal spots in the x-ray tube. A smaller target angle produces a smaller effective focal spot.</w:t>
      </w:r>
    </w:p>
    <w:p w14:paraId="54D569E5" w14:textId="77777777" w:rsidR="00491EF9" w:rsidRPr="00491EF9" w:rsidRDefault="00491EF9" w:rsidP="00491EF9">
      <w:pPr>
        <w:ind w:hanging="240"/>
        <w:rPr>
          <w:rFonts w:ascii="Times" w:hAnsi="Times"/>
          <w:sz w:val="20"/>
          <w:szCs w:val="20"/>
        </w:rPr>
      </w:pPr>
      <w:r w:rsidRPr="00491EF9">
        <w:rPr>
          <w:rFonts w:ascii="Times" w:hAnsi="Times"/>
          <w:b/>
          <w:bCs/>
          <w:sz w:val="26"/>
        </w:rPr>
        <w:t>linear grid</w:t>
      </w:r>
      <w:r w:rsidRPr="00491EF9">
        <w:rPr>
          <w:rFonts w:ascii="Times" w:hAnsi="Times"/>
          <w:sz w:val="20"/>
          <w:szCs w:val="20"/>
        </w:rPr>
        <w:t> </w:t>
      </w:r>
      <w:r w:rsidRPr="00491EF9">
        <w:rPr>
          <w:rFonts w:ascii="Times" w:hAnsi="Times"/>
          <w:sz w:val="26"/>
        </w:rPr>
        <w:t>Contains lead lines that run in only one direction.</w:t>
      </w:r>
    </w:p>
    <w:p w14:paraId="1A4C6384" w14:textId="77777777" w:rsidR="00491EF9" w:rsidRPr="00491EF9" w:rsidRDefault="00491EF9" w:rsidP="00491EF9">
      <w:pPr>
        <w:ind w:hanging="240"/>
        <w:rPr>
          <w:rFonts w:ascii="Times" w:hAnsi="Times"/>
          <w:sz w:val="20"/>
          <w:szCs w:val="20"/>
        </w:rPr>
      </w:pPr>
      <w:r w:rsidRPr="00491EF9">
        <w:rPr>
          <w:rFonts w:ascii="Times" w:hAnsi="Times"/>
          <w:b/>
          <w:bCs/>
          <w:sz w:val="26"/>
        </w:rPr>
        <w:t>long-dimension linear grid</w:t>
      </w:r>
      <w:r w:rsidRPr="00491EF9">
        <w:rPr>
          <w:rFonts w:ascii="Times" w:hAnsi="Times"/>
          <w:sz w:val="20"/>
          <w:szCs w:val="20"/>
        </w:rPr>
        <w:t> </w:t>
      </w:r>
      <w:r w:rsidRPr="00491EF9">
        <w:rPr>
          <w:rFonts w:ascii="Times" w:hAnsi="Times"/>
          <w:sz w:val="26"/>
        </w:rPr>
        <w:t>Contains lead strips that run parallel to the long axis of the grid.</w:t>
      </w:r>
    </w:p>
    <w:p w14:paraId="7F9272F3" w14:textId="77777777" w:rsidR="00491EF9" w:rsidRPr="00491EF9" w:rsidRDefault="00491EF9" w:rsidP="00491EF9">
      <w:pPr>
        <w:ind w:hanging="240"/>
        <w:rPr>
          <w:rFonts w:ascii="Times" w:hAnsi="Times"/>
          <w:sz w:val="20"/>
          <w:szCs w:val="20"/>
        </w:rPr>
      </w:pPr>
      <w:r w:rsidRPr="00491EF9">
        <w:rPr>
          <w:rFonts w:ascii="Times" w:hAnsi="Times"/>
          <w:b/>
          <w:bCs/>
          <w:sz w:val="26"/>
        </w:rPr>
        <w:t>long-scale/low contrast</w:t>
      </w:r>
      <w:r w:rsidRPr="00491EF9">
        <w:rPr>
          <w:rFonts w:ascii="Times" w:hAnsi="Times"/>
          <w:sz w:val="20"/>
          <w:szCs w:val="20"/>
        </w:rPr>
        <w:t> </w:t>
      </w:r>
      <w:r w:rsidRPr="00491EF9">
        <w:rPr>
          <w:rFonts w:ascii="Times" w:hAnsi="Times"/>
          <w:sz w:val="26"/>
        </w:rPr>
        <w:t>A radiograph with a large number of densities but little differences among them.</w:t>
      </w:r>
    </w:p>
    <w:p w14:paraId="3050D6BB" w14:textId="77777777" w:rsidR="00491EF9" w:rsidRPr="00491EF9" w:rsidRDefault="00491EF9" w:rsidP="00491EF9">
      <w:pPr>
        <w:ind w:hanging="240"/>
        <w:rPr>
          <w:rFonts w:ascii="Times" w:hAnsi="Times"/>
          <w:sz w:val="20"/>
          <w:szCs w:val="20"/>
        </w:rPr>
      </w:pPr>
      <w:r w:rsidRPr="00491EF9">
        <w:rPr>
          <w:rFonts w:ascii="Times" w:hAnsi="Times"/>
          <w:b/>
          <w:bCs/>
          <w:sz w:val="26"/>
        </w:rPr>
        <w:t>lookup tables (LUT)</w:t>
      </w:r>
      <w:r w:rsidRPr="00491EF9">
        <w:rPr>
          <w:rFonts w:ascii="Times" w:hAnsi="Times"/>
          <w:sz w:val="20"/>
          <w:szCs w:val="20"/>
        </w:rPr>
        <w:t> </w:t>
      </w:r>
      <w:r w:rsidRPr="00491EF9">
        <w:rPr>
          <w:rFonts w:ascii="Times" w:hAnsi="Times"/>
          <w:sz w:val="26"/>
        </w:rPr>
        <w:t>Provides a method of altering the image to change the display of the digital image in a variety of ways.</w:t>
      </w:r>
    </w:p>
    <w:p w14:paraId="284A808D" w14:textId="77777777" w:rsidR="00491EF9" w:rsidRPr="00491EF9" w:rsidRDefault="00491EF9" w:rsidP="00491EF9">
      <w:pPr>
        <w:ind w:hanging="240"/>
        <w:rPr>
          <w:rFonts w:ascii="Times" w:hAnsi="Times"/>
          <w:sz w:val="20"/>
          <w:szCs w:val="20"/>
        </w:rPr>
      </w:pPr>
      <w:r w:rsidRPr="00491EF9">
        <w:rPr>
          <w:rFonts w:ascii="Times" w:hAnsi="Times"/>
          <w:b/>
          <w:bCs/>
          <w:sz w:val="26"/>
        </w:rPr>
        <w:t>luminescence</w:t>
      </w:r>
      <w:r w:rsidRPr="00491EF9">
        <w:rPr>
          <w:rFonts w:ascii="Times" w:hAnsi="Times"/>
          <w:sz w:val="20"/>
          <w:szCs w:val="20"/>
        </w:rPr>
        <w:t> </w:t>
      </w:r>
      <w:r w:rsidRPr="00491EF9">
        <w:rPr>
          <w:rFonts w:ascii="Times" w:hAnsi="Times"/>
          <w:sz w:val="26"/>
        </w:rPr>
        <w:t>The emission of light from the screen when stimulated by radiation.</w:t>
      </w:r>
    </w:p>
    <w:p w14:paraId="4D32790A" w14:textId="77777777" w:rsidR="00491EF9" w:rsidRPr="00491EF9" w:rsidRDefault="00491EF9" w:rsidP="00491EF9">
      <w:pPr>
        <w:ind w:hanging="240"/>
        <w:rPr>
          <w:rFonts w:ascii="Times" w:hAnsi="Times"/>
          <w:sz w:val="20"/>
          <w:szCs w:val="20"/>
        </w:rPr>
      </w:pPr>
      <w:r w:rsidRPr="00491EF9">
        <w:rPr>
          <w:rFonts w:ascii="Times" w:hAnsi="Times"/>
          <w:b/>
          <w:bCs/>
          <w:sz w:val="26"/>
        </w:rPr>
        <w:t>magnification</w:t>
      </w:r>
      <w:r w:rsidRPr="00491EF9">
        <w:rPr>
          <w:rFonts w:ascii="Times" w:hAnsi="Times"/>
          <w:sz w:val="20"/>
          <w:szCs w:val="20"/>
        </w:rPr>
        <w:t> </w:t>
      </w:r>
      <w:r w:rsidRPr="00491EF9">
        <w:rPr>
          <w:rFonts w:ascii="Times" w:hAnsi="Times"/>
          <w:sz w:val="26"/>
        </w:rPr>
        <w:t>An increase in the image size of the object compared with its true or actual size. Also known as </w:t>
      </w:r>
      <w:r w:rsidRPr="00491EF9">
        <w:rPr>
          <w:rFonts w:ascii="Times" w:hAnsi="Times"/>
          <w:i/>
          <w:iCs/>
          <w:sz w:val="26"/>
        </w:rPr>
        <w:t>size distortion</w:t>
      </w:r>
      <w:r w:rsidRPr="00491EF9">
        <w:rPr>
          <w:rFonts w:ascii="Times" w:hAnsi="Times"/>
          <w:sz w:val="26"/>
        </w:rPr>
        <w:t>.</w:t>
      </w:r>
    </w:p>
    <w:p w14:paraId="245A49FA" w14:textId="77777777" w:rsidR="00491EF9" w:rsidRPr="00491EF9" w:rsidRDefault="00491EF9" w:rsidP="00491EF9">
      <w:pPr>
        <w:ind w:hanging="240"/>
        <w:rPr>
          <w:rFonts w:ascii="Times" w:hAnsi="Times"/>
          <w:sz w:val="20"/>
          <w:szCs w:val="20"/>
        </w:rPr>
      </w:pPr>
      <w:r w:rsidRPr="00491EF9">
        <w:rPr>
          <w:rFonts w:ascii="Times" w:hAnsi="Times"/>
          <w:b/>
          <w:bCs/>
          <w:sz w:val="26"/>
        </w:rPr>
        <w:t>magnification factor (MF)</w:t>
      </w:r>
      <w:r w:rsidRPr="00491EF9">
        <w:rPr>
          <w:rFonts w:ascii="Times" w:hAnsi="Times"/>
          <w:sz w:val="20"/>
          <w:szCs w:val="20"/>
        </w:rPr>
        <w:t> </w:t>
      </w:r>
      <w:r w:rsidRPr="00491EF9">
        <w:rPr>
          <w:rFonts w:ascii="Times" w:hAnsi="Times"/>
          <w:sz w:val="26"/>
        </w:rPr>
        <w:t>Indicates how much size distortion or magnification is shown on a radiograph. MF = SID divided by SOD.</w:t>
      </w:r>
    </w:p>
    <w:p w14:paraId="36D4D164" w14:textId="77777777" w:rsidR="00491EF9" w:rsidRPr="00491EF9" w:rsidRDefault="00491EF9" w:rsidP="00491EF9">
      <w:pPr>
        <w:ind w:hanging="240"/>
        <w:rPr>
          <w:rFonts w:ascii="Times" w:hAnsi="Times"/>
          <w:sz w:val="20"/>
          <w:szCs w:val="20"/>
        </w:rPr>
      </w:pPr>
      <w:r w:rsidRPr="00491EF9">
        <w:rPr>
          <w:rFonts w:ascii="Times" w:hAnsi="Times"/>
          <w:b/>
          <w:bCs/>
          <w:sz w:val="26"/>
        </w:rPr>
        <w:t>magnification mode</w:t>
      </w:r>
      <w:r w:rsidRPr="00491EF9">
        <w:rPr>
          <w:rFonts w:ascii="Times" w:hAnsi="Times"/>
          <w:sz w:val="20"/>
          <w:szCs w:val="20"/>
        </w:rPr>
        <w:t> </w:t>
      </w:r>
      <w:r w:rsidRPr="00491EF9">
        <w:rPr>
          <w:rFonts w:ascii="Times" w:hAnsi="Times"/>
          <w:sz w:val="26"/>
        </w:rPr>
        <w:t>Image intensifiers have a multifold function to increase the size of the area of interest displayed on the television monitor. Changing the voltage of the electrostatic focusing lenses tightens the diameter of the electron stream, giving the appearance of magnification.</w:t>
      </w:r>
    </w:p>
    <w:p w14:paraId="1D71AD71" w14:textId="77777777" w:rsidR="00491EF9" w:rsidRPr="00491EF9" w:rsidRDefault="00491EF9" w:rsidP="00491EF9">
      <w:pPr>
        <w:ind w:hanging="240"/>
        <w:rPr>
          <w:rFonts w:ascii="Times" w:hAnsi="Times"/>
          <w:sz w:val="20"/>
          <w:szCs w:val="20"/>
        </w:rPr>
      </w:pPr>
      <w:r w:rsidRPr="00491EF9">
        <w:rPr>
          <w:rFonts w:ascii="Times" w:hAnsi="Times"/>
          <w:b/>
          <w:bCs/>
          <w:sz w:val="26"/>
        </w:rPr>
        <w:lastRenderedPageBreak/>
        <w:t>manifest/visible image</w:t>
      </w:r>
      <w:r w:rsidRPr="00491EF9">
        <w:rPr>
          <w:rFonts w:ascii="Times" w:hAnsi="Times"/>
          <w:sz w:val="20"/>
          <w:szCs w:val="20"/>
        </w:rPr>
        <w:t> </w:t>
      </w:r>
      <w:r w:rsidRPr="00491EF9">
        <w:rPr>
          <w:rFonts w:ascii="Times" w:hAnsi="Times"/>
          <w:sz w:val="26"/>
        </w:rPr>
        <w:t>The visible image after processing.</w:t>
      </w:r>
    </w:p>
    <w:p w14:paraId="2D177FCD" w14:textId="77777777" w:rsidR="00491EF9" w:rsidRPr="00491EF9" w:rsidRDefault="00491EF9" w:rsidP="00491EF9">
      <w:pPr>
        <w:ind w:hanging="240"/>
        <w:rPr>
          <w:rFonts w:ascii="Times" w:hAnsi="Times"/>
          <w:sz w:val="20"/>
          <w:szCs w:val="20"/>
        </w:rPr>
      </w:pPr>
      <w:r w:rsidRPr="00491EF9">
        <w:rPr>
          <w:rFonts w:ascii="Times" w:hAnsi="Times"/>
          <w:b/>
          <w:bCs/>
          <w:sz w:val="26"/>
        </w:rPr>
        <w:t>mAs/distance compensation formula</w:t>
      </w:r>
      <w:r w:rsidRPr="00491EF9">
        <w:rPr>
          <w:rFonts w:ascii="Times" w:hAnsi="Times"/>
          <w:sz w:val="20"/>
          <w:szCs w:val="20"/>
        </w:rPr>
        <w:t> </w:t>
      </w:r>
      <w:r w:rsidRPr="00491EF9">
        <w:rPr>
          <w:rFonts w:ascii="Times" w:hAnsi="Times"/>
          <w:sz w:val="26"/>
        </w:rPr>
        <w:t>A formula that provides a mathematical calculation for adjusting mAs when changing the SID.</w:t>
      </w:r>
    </w:p>
    <w:p w14:paraId="798E9457" w14:textId="77777777" w:rsidR="00491EF9" w:rsidRPr="00491EF9" w:rsidRDefault="00491EF9" w:rsidP="00491EF9">
      <w:pPr>
        <w:ind w:hanging="240"/>
        <w:rPr>
          <w:rFonts w:ascii="Times" w:hAnsi="Times"/>
          <w:sz w:val="20"/>
          <w:szCs w:val="20"/>
        </w:rPr>
      </w:pPr>
      <w:r w:rsidRPr="00491EF9">
        <w:rPr>
          <w:rFonts w:ascii="Times" w:hAnsi="Times"/>
          <w:b/>
          <w:bCs/>
          <w:sz w:val="26"/>
        </w:rPr>
        <w:t>mAs readout</w:t>
      </w:r>
      <w:r w:rsidRPr="00491EF9">
        <w:rPr>
          <w:rFonts w:ascii="Times" w:hAnsi="Times"/>
          <w:sz w:val="20"/>
          <w:szCs w:val="20"/>
        </w:rPr>
        <w:t> </w:t>
      </w:r>
      <w:r w:rsidRPr="00491EF9">
        <w:rPr>
          <w:rFonts w:ascii="Times" w:hAnsi="Times"/>
          <w:sz w:val="26"/>
        </w:rPr>
        <w:t>The actual mAs used for the image is displayed immediately after the AEC exposure, sometimes for only a few seconds.</w:t>
      </w:r>
    </w:p>
    <w:p w14:paraId="6DDDC8A3" w14:textId="77777777" w:rsidR="00491EF9" w:rsidRPr="00491EF9" w:rsidRDefault="00491EF9" w:rsidP="00491EF9">
      <w:pPr>
        <w:ind w:hanging="240"/>
        <w:rPr>
          <w:rFonts w:ascii="Times" w:hAnsi="Times"/>
          <w:sz w:val="20"/>
          <w:szCs w:val="20"/>
        </w:rPr>
      </w:pPr>
      <w:r w:rsidRPr="00491EF9">
        <w:rPr>
          <w:rFonts w:ascii="Times" w:hAnsi="Times"/>
          <w:b/>
          <w:bCs/>
          <w:sz w:val="26"/>
        </w:rPr>
        <w:t>matrix</w:t>
      </w:r>
      <w:r w:rsidRPr="00491EF9">
        <w:rPr>
          <w:rFonts w:ascii="Times" w:hAnsi="Times"/>
          <w:sz w:val="20"/>
          <w:szCs w:val="20"/>
        </w:rPr>
        <w:t> </w:t>
      </w:r>
      <w:r w:rsidRPr="00491EF9">
        <w:rPr>
          <w:rFonts w:ascii="Times" w:hAnsi="Times"/>
          <w:sz w:val="26"/>
        </w:rPr>
        <w:t>A digital image is displayed as a combination of rows and columns (array) of small, usually square, “picture elements” called </w:t>
      </w:r>
      <w:r w:rsidRPr="00491EF9">
        <w:rPr>
          <w:rFonts w:ascii="Times" w:hAnsi="Times"/>
          <w:i/>
          <w:iCs/>
          <w:sz w:val="26"/>
        </w:rPr>
        <w:t>pixels</w:t>
      </w:r>
      <w:r w:rsidRPr="00491EF9">
        <w:rPr>
          <w:rFonts w:ascii="Times" w:hAnsi="Times"/>
          <w:sz w:val="26"/>
        </w:rPr>
        <w:t>.</w:t>
      </w:r>
    </w:p>
    <w:p w14:paraId="7066F8F1" w14:textId="77777777" w:rsidR="00491EF9" w:rsidRPr="00491EF9" w:rsidRDefault="00491EF9" w:rsidP="00491EF9">
      <w:pPr>
        <w:ind w:hanging="240"/>
        <w:rPr>
          <w:rFonts w:ascii="Times" w:hAnsi="Times"/>
          <w:sz w:val="20"/>
          <w:szCs w:val="20"/>
        </w:rPr>
      </w:pPr>
      <w:r w:rsidRPr="00491EF9">
        <w:rPr>
          <w:rFonts w:ascii="Times" w:hAnsi="Times"/>
          <w:b/>
          <w:bCs/>
          <w:sz w:val="26"/>
        </w:rPr>
        <w:t>maximum contrast</w:t>
      </w:r>
      <w:r w:rsidRPr="00491EF9">
        <w:rPr>
          <w:rFonts w:ascii="Times" w:hAnsi="Times"/>
          <w:sz w:val="20"/>
          <w:szCs w:val="20"/>
        </w:rPr>
        <w:t> </w:t>
      </w:r>
      <w:r w:rsidRPr="00491EF9">
        <w:rPr>
          <w:rFonts w:ascii="Times" w:hAnsi="Times"/>
          <w:sz w:val="26"/>
        </w:rPr>
        <w:t>The greatest difference in optical densities.</w:t>
      </w:r>
    </w:p>
    <w:p w14:paraId="39692CC3" w14:textId="77777777" w:rsidR="00491EF9" w:rsidRPr="00491EF9" w:rsidRDefault="00491EF9" w:rsidP="00491EF9">
      <w:pPr>
        <w:ind w:hanging="240"/>
        <w:rPr>
          <w:rFonts w:ascii="Times" w:hAnsi="Times"/>
          <w:sz w:val="20"/>
          <w:szCs w:val="20"/>
        </w:rPr>
      </w:pPr>
      <w:r w:rsidRPr="00491EF9">
        <w:rPr>
          <w:rFonts w:ascii="Times" w:hAnsi="Times"/>
          <w:b/>
          <w:bCs/>
          <w:sz w:val="26"/>
        </w:rPr>
        <w:t>milliamperage (mA)</w:t>
      </w:r>
      <w:r w:rsidRPr="00491EF9">
        <w:rPr>
          <w:rFonts w:ascii="Times" w:hAnsi="Times"/>
          <w:sz w:val="20"/>
          <w:szCs w:val="20"/>
        </w:rPr>
        <w:t> </w:t>
      </w:r>
      <w:r w:rsidRPr="00491EF9">
        <w:rPr>
          <w:rFonts w:ascii="Times" w:hAnsi="Times"/>
          <w:sz w:val="26"/>
        </w:rPr>
        <w:t>The unit used to measure the tube current.</w:t>
      </w:r>
    </w:p>
    <w:p w14:paraId="12E70E62" w14:textId="77777777" w:rsidR="00491EF9" w:rsidRPr="00491EF9" w:rsidRDefault="00491EF9" w:rsidP="00491EF9">
      <w:pPr>
        <w:ind w:hanging="240"/>
        <w:rPr>
          <w:rFonts w:ascii="Times" w:hAnsi="Times"/>
          <w:sz w:val="20"/>
          <w:szCs w:val="20"/>
        </w:rPr>
      </w:pPr>
      <w:r w:rsidRPr="00491EF9">
        <w:rPr>
          <w:rFonts w:ascii="Times" w:hAnsi="Times"/>
          <w:b/>
          <w:bCs/>
          <w:sz w:val="26"/>
        </w:rPr>
        <w:t>minification gain</w:t>
      </w:r>
      <w:r w:rsidRPr="00491EF9">
        <w:rPr>
          <w:rFonts w:ascii="Times" w:hAnsi="Times"/>
          <w:sz w:val="20"/>
          <w:szCs w:val="20"/>
        </w:rPr>
        <w:t> </w:t>
      </w:r>
      <w:r w:rsidRPr="00491EF9">
        <w:rPr>
          <w:rFonts w:ascii="Times" w:hAnsi="Times"/>
          <w:sz w:val="26"/>
        </w:rPr>
        <w:t>Increased light intensities as a result of the reduction in size of the output phosphor image compared with that of the input phosphor image.</w:t>
      </w:r>
    </w:p>
    <w:p w14:paraId="451F7B66" w14:textId="77777777" w:rsidR="00491EF9" w:rsidRPr="00491EF9" w:rsidRDefault="00491EF9" w:rsidP="00491EF9">
      <w:pPr>
        <w:ind w:hanging="240"/>
        <w:rPr>
          <w:rFonts w:ascii="Times" w:hAnsi="Times"/>
          <w:sz w:val="20"/>
          <w:szCs w:val="20"/>
        </w:rPr>
      </w:pPr>
      <w:r w:rsidRPr="00491EF9">
        <w:rPr>
          <w:rFonts w:ascii="Times" w:hAnsi="Times"/>
          <w:b/>
          <w:bCs/>
          <w:sz w:val="26"/>
        </w:rPr>
        <w:t>minimum response time</w:t>
      </w:r>
      <w:r w:rsidRPr="00491EF9">
        <w:rPr>
          <w:rFonts w:ascii="Times" w:hAnsi="Times"/>
          <w:sz w:val="20"/>
          <w:szCs w:val="20"/>
        </w:rPr>
        <w:t> </w:t>
      </w:r>
      <w:r w:rsidRPr="00491EF9">
        <w:rPr>
          <w:rFonts w:ascii="Times" w:hAnsi="Times"/>
          <w:sz w:val="26"/>
        </w:rPr>
        <w:t>Refers to the shortest exposure time that the AEC system can produce.</w:t>
      </w:r>
    </w:p>
    <w:p w14:paraId="63CDE1ED" w14:textId="77777777" w:rsidR="00491EF9" w:rsidRPr="00491EF9" w:rsidRDefault="00491EF9" w:rsidP="00491EF9">
      <w:pPr>
        <w:ind w:hanging="240"/>
        <w:rPr>
          <w:rFonts w:ascii="Times" w:hAnsi="Times"/>
          <w:sz w:val="20"/>
          <w:szCs w:val="20"/>
        </w:rPr>
      </w:pPr>
      <w:r w:rsidRPr="00491EF9">
        <w:rPr>
          <w:rFonts w:ascii="Times" w:hAnsi="Times"/>
          <w:b/>
          <w:bCs/>
          <w:sz w:val="26"/>
        </w:rPr>
        <w:t>modulation transfer function (MTF)</w:t>
      </w:r>
      <w:r w:rsidRPr="00491EF9">
        <w:rPr>
          <w:rFonts w:ascii="Times" w:hAnsi="Times"/>
          <w:sz w:val="20"/>
          <w:szCs w:val="20"/>
        </w:rPr>
        <w:t> </w:t>
      </w:r>
      <w:r w:rsidRPr="00491EF9">
        <w:rPr>
          <w:rFonts w:ascii="Times" w:hAnsi="Times"/>
          <w:sz w:val="26"/>
        </w:rPr>
        <w:t>A measure of the imaging systems ability to display contrast of anatomic objects varying in size.</w:t>
      </w:r>
    </w:p>
    <w:p w14:paraId="6C61342F" w14:textId="77777777" w:rsidR="00491EF9" w:rsidRPr="00491EF9" w:rsidRDefault="00491EF9" w:rsidP="00491EF9">
      <w:pPr>
        <w:ind w:hanging="240"/>
        <w:rPr>
          <w:rFonts w:ascii="Times" w:hAnsi="Times"/>
          <w:sz w:val="20"/>
          <w:szCs w:val="20"/>
        </w:rPr>
      </w:pPr>
      <w:r w:rsidRPr="00491EF9">
        <w:rPr>
          <w:rFonts w:ascii="Times" w:hAnsi="Times"/>
          <w:b/>
          <w:bCs/>
          <w:sz w:val="26"/>
        </w:rPr>
        <w:t>Moiré effect</w:t>
      </w:r>
      <w:r w:rsidRPr="00491EF9">
        <w:rPr>
          <w:rFonts w:ascii="Times" w:hAnsi="Times"/>
          <w:sz w:val="20"/>
          <w:szCs w:val="20"/>
        </w:rPr>
        <w:t> </w:t>
      </w:r>
      <w:r w:rsidRPr="00491EF9">
        <w:rPr>
          <w:rFonts w:ascii="Times" w:hAnsi="Times"/>
          <w:sz w:val="26"/>
        </w:rPr>
        <w:t>An artifact that can occur when a stationary grid is used during computed radiography (CR) imaging if the grid frequency is similar to the scanning frequency. Also known as the </w:t>
      </w:r>
      <w:r w:rsidRPr="00491EF9">
        <w:rPr>
          <w:rFonts w:ascii="Times" w:hAnsi="Times"/>
          <w:i/>
          <w:iCs/>
          <w:sz w:val="26"/>
        </w:rPr>
        <w:t>Zebra pattern</w:t>
      </w:r>
      <w:r w:rsidRPr="00491EF9">
        <w:rPr>
          <w:rFonts w:ascii="Times" w:hAnsi="Times"/>
          <w:sz w:val="26"/>
        </w:rPr>
        <w:t>.</w:t>
      </w:r>
    </w:p>
    <w:p w14:paraId="681BEF46" w14:textId="77777777" w:rsidR="00491EF9" w:rsidRPr="00491EF9" w:rsidRDefault="00491EF9" w:rsidP="00491EF9">
      <w:pPr>
        <w:ind w:hanging="240"/>
        <w:rPr>
          <w:rFonts w:ascii="Times" w:hAnsi="Times"/>
          <w:sz w:val="20"/>
          <w:szCs w:val="20"/>
        </w:rPr>
      </w:pPr>
      <w:r w:rsidRPr="00491EF9">
        <w:rPr>
          <w:rFonts w:ascii="Times" w:hAnsi="Times"/>
          <w:b/>
          <w:bCs/>
          <w:sz w:val="26"/>
        </w:rPr>
        <w:t>object-to-image-receptor distance (OID)</w:t>
      </w:r>
      <w:r w:rsidRPr="00491EF9">
        <w:rPr>
          <w:rFonts w:ascii="Times" w:hAnsi="Times"/>
          <w:sz w:val="20"/>
          <w:szCs w:val="20"/>
        </w:rPr>
        <w:t> </w:t>
      </w:r>
      <w:r w:rsidRPr="00491EF9">
        <w:rPr>
          <w:rFonts w:ascii="Times" w:hAnsi="Times"/>
          <w:sz w:val="26"/>
        </w:rPr>
        <w:t>Distance created between the object radiographed and the image receptor.</w:t>
      </w:r>
    </w:p>
    <w:p w14:paraId="12B7488B" w14:textId="77777777" w:rsidR="00491EF9" w:rsidRPr="00491EF9" w:rsidRDefault="00491EF9" w:rsidP="00491EF9">
      <w:pPr>
        <w:ind w:hanging="240"/>
        <w:rPr>
          <w:rFonts w:ascii="Times" w:hAnsi="Times"/>
          <w:sz w:val="20"/>
          <w:szCs w:val="20"/>
        </w:rPr>
      </w:pPr>
      <w:r w:rsidRPr="00491EF9">
        <w:rPr>
          <w:rFonts w:ascii="Times" w:hAnsi="Times"/>
          <w:b/>
          <w:bCs/>
          <w:sz w:val="26"/>
        </w:rPr>
        <w:t>off-focus radiation</w:t>
      </w:r>
      <w:r w:rsidRPr="00491EF9">
        <w:rPr>
          <w:rFonts w:ascii="Times" w:hAnsi="Times"/>
          <w:sz w:val="20"/>
          <w:szCs w:val="20"/>
        </w:rPr>
        <w:t> </w:t>
      </w:r>
      <w:r w:rsidRPr="00491EF9">
        <w:rPr>
          <w:rFonts w:ascii="Times" w:hAnsi="Times"/>
          <w:sz w:val="26"/>
        </w:rPr>
        <w:t>Occurs when projectile electrons are reflected and x-rays are produced outside the focal spot.</w:t>
      </w:r>
    </w:p>
    <w:p w14:paraId="1C66B67E" w14:textId="77777777" w:rsidR="00491EF9" w:rsidRPr="00491EF9" w:rsidRDefault="00491EF9" w:rsidP="00491EF9">
      <w:pPr>
        <w:ind w:hanging="240"/>
        <w:rPr>
          <w:rFonts w:ascii="Times" w:hAnsi="Times"/>
          <w:sz w:val="20"/>
          <w:szCs w:val="20"/>
        </w:rPr>
      </w:pPr>
      <w:r w:rsidRPr="00491EF9">
        <w:rPr>
          <w:rFonts w:ascii="Times" w:hAnsi="Times"/>
          <w:b/>
          <w:bCs/>
          <w:sz w:val="26"/>
        </w:rPr>
        <w:t>optimal kVp</w:t>
      </w:r>
      <w:r w:rsidRPr="00491EF9">
        <w:rPr>
          <w:rFonts w:ascii="Times" w:hAnsi="Times"/>
          <w:sz w:val="20"/>
          <w:szCs w:val="20"/>
        </w:rPr>
        <w:t> </w:t>
      </w:r>
      <w:r w:rsidRPr="00491EF9">
        <w:rPr>
          <w:rFonts w:ascii="Times" w:hAnsi="Times"/>
          <w:sz w:val="26"/>
        </w:rPr>
        <w:t>The kVp value that is high enough to ensure penetration of the part but not too high to diminish radiographic contrast.</w:t>
      </w:r>
    </w:p>
    <w:p w14:paraId="2B73C9E1" w14:textId="77777777" w:rsidR="00491EF9" w:rsidRPr="00491EF9" w:rsidRDefault="00491EF9" w:rsidP="00491EF9">
      <w:pPr>
        <w:ind w:hanging="240"/>
        <w:rPr>
          <w:rFonts w:ascii="Times" w:hAnsi="Times"/>
          <w:sz w:val="20"/>
          <w:szCs w:val="20"/>
        </w:rPr>
      </w:pPr>
      <w:r w:rsidRPr="00491EF9">
        <w:rPr>
          <w:rFonts w:ascii="Times" w:hAnsi="Times"/>
          <w:b/>
          <w:bCs/>
          <w:sz w:val="26"/>
        </w:rPr>
        <w:t>parallel/</w:t>
      </w:r>
      <w:proofErr w:type="spellStart"/>
      <w:r w:rsidRPr="00491EF9">
        <w:rPr>
          <w:rFonts w:ascii="Times" w:hAnsi="Times"/>
          <w:b/>
          <w:bCs/>
          <w:sz w:val="26"/>
        </w:rPr>
        <w:t>nonfocused</w:t>
      </w:r>
      <w:proofErr w:type="spellEnd"/>
      <w:r w:rsidRPr="00491EF9">
        <w:rPr>
          <w:rFonts w:ascii="Times" w:hAnsi="Times"/>
          <w:b/>
          <w:bCs/>
          <w:sz w:val="26"/>
        </w:rPr>
        <w:t xml:space="preserve"> grid</w:t>
      </w:r>
      <w:r w:rsidRPr="00491EF9">
        <w:rPr>
          <w:rFonts w:ascii="Times" w:hAnsi="Times"/>
          <w:sz w:val="20"/>
          <w:szCs w:val="20"/>
        </w:rPr>
        <w:t> </w:t>
      </w:r>
      <w:r w:rsidRPr="00491EF9">
        <w:rPr>
          <w:rFonts w:ascii="Times" w:hAnsi="Times"/>
          <w:sz w:val="26"/>
        </w:rPr>
        <w:t>A grid with lead lines that run parallel to one another.</w:t>
      </w:r>
    </w:p>
    <w:p w14:paraId="141488DE" w14:textId="77777777" w:rsidR="00491EF9" w:rsidRPr="00491EF9" w:rsidRDefault="00491EF9" w:rsidP="00491EF9">
      <w:pPr>
        <w:ind w:hanging="240"/>
        <w:rPr>
          <w:rFonts w:ascii="Times" w:hAnsi="Times"/>
          <w:sz w:val="20"/>
          <w:szCs w:val="20"/>
        </w:rPr>
      </w:pPr>
      <w:r w:rsidRPr="00491EF9">
        <w:rPr>
          <w:rFonts w:ascii="Times" w:hAnsi="Times"/>
          <w:b/>
          <w:bCs/>
          <w:sz w:val="26"/>
        </w:rPr>
        <w:t>penetrometer</w:t>
      </w:r>
      <w:r w:rsidRPr="00491EF9">
        <w:rPr>
          <w:rFonts w:ascii="Times" w:hAnsi="Times"/>
          <w:sz w:val="20"/>
          <w:szCs w:val="20"/>
        </w:rPr>
        <w:t> </w:t>
      </w:r>
      <w:r w:rsidRPr="00491EF9">
        <w:rPr>
          <w:rFonts w:ascii="Times" w:hAnsi="Times"/>
          <w:sz w:val="26"/>
        </w:rPr>
        <w:t>A device comprising uniform absorbers of increasing thicknesses.</w:t>
      </w:r>
    </w:p>
    <w:p w14:paraId="72D3751A" w14:textId="77777777" w:rsidR="00491EF9" w:rsidRPr="00491EF9" w:rsidRDefault="00491EF9" w:rsidP="00491EF9">
      <w:pPr>
        <w:ind w:hanging="240"/>
        <w:rPr>
          <w:rFonts w:ascii="Times" w:hAnsi="Times"/>
          <w:sz w:val="20"/>
          <w:szCs w:val="20"/>
        </w:rPr>
      </w:pPr>
      <w:r w:rsidRPr="00491EF9">
        <w:rPr>
          <w:rFonts w:ascii="Times" w:hAnsi="Times"/>
          <w:b/>
          <w:bCs/>
          <w:sz w:val="26"/>
        </w:rPr>
        <w:t>photocathode</w:t>
      </w:r>
      <w:r w:rsidRPr="00491EF9">
        <w:rPr>
          <w:rFonts w:ascii="Times" w:hAnsi="Times"/>
          <w:sz w:val="20"/>
          <w:szCs w:val="20"/>
        </w:rPr>
        <w:t> </w:t>
      </w:r>
      <w:r w:rsidRPr="00491EF9">
        <w:rPr>
          <w:rFonts w:ascii="Times" w:hAnsi="Times"/>
          <w:sz w:val="26"/>
        </w:rPr>
        <w:t>Converts the visible light in the image intensifier into electrons.</w:t>
      </w:r>
    </w:p>
    <w:p w14:paraId="35405916" w14:textId="77777777" w:rsidR="00491EF9" w:rsidRPr="00491EF9" w:rsidRDefault="00491EF9" w:rsidP="00491EF9">
      <w:pPr>
        <w:ind w:hanging="240"/>
        <w:rPr>
          <w:rFonts w:ascii="Times" w:hAnsi="Times"/>
          <w:sz w:val="20"/>
          <w:szCs w:val="20"/>
        </w:rPr>
      </w:pPr>
      <w:r w:rsidRPr="00491EF9">
        <w:rPr>
          <w:rFonts w:ascii="Times" w:hAnsi="Times"/>
          <w:b/>
          <w:bCs/>
          <w:sz w:val="26"/>
        </w:rPr>
        <w:t>photoelectric effect</w:t>
      </w:r>
      <w:r w:rsidRPr="00491EF9">
        <w:rPr>
          <w:rFonts w:ascii="Times" w:hAnsi="Times"/>
          <w:sz w:val="20"/>
          <w:szCs w:val="20"/>
        </w:rPr>
        <w:t> </w:t>
      </w:r>
      <w:r w:rsidRPr="00491EF9">
        <w:rPr>
          <w:rFonts w:ascii="Times" w:hAnsi="Times"/>
          <w:sz w:val="26"/>
        </w:rPr>
        <w:t>Complete absorp</w:t>
      </w:r>
      <w:r w:rsidRPr="00491EF9">
        <w:rPr>
          <w:rFonts w:ascii="Times" w:hAnsi="Times"/>
          <w:b/>
          <w:bCs/>
          <w:color w:val="999898"/>
        </w:rPr>
        <w:t>322</w:t>
      </w:r>
      <w:r w:rsidRPr="00491EF9">
        <w:rPr>
          <w:rFonts w:ascii="Times" w:hAnsi="Times"/>
          <w:sz w:val="26"/>
        </w:rPr>
        <w:t>tion of the incoming x-ray photon occurs when it has enough energy to remove (eject) an inner-shell electron. The ionized atom has a vacancy, or electron hole, in its inner shell, and an electron from an outer shell drops down to fill the vacancy.</w:t>
      </w:r>
    </w:p>
    <w:p w14:paraId="00A6778A" w14:textId="77777777" w:rsidR="00491EF9" w:rsidRPr="00491EF9" w:rsidRDefault="00491EF9" w:rsidP="00491EF9">
      <w:pPr>
        <w:ind w:hanging="240"/>
        <w:rPr>
          <w:rFonts w:ascii="Times" w:hAnsi="Times"/>
          <w:sz w:val="20"/>
          <w:szCs w:val="20"/>
        </w:rPr>
      </w:pPr>
      <w:r w:rsidRPr="00491EF9">
        <w:rPr>
          <w:rFonts w:ascii="Times" w:hAnsi="Times"/>
          <w:b/>
          <w:bCs/>
          <w:sz w:val="26"/>
        </w:rPr>
        <w:t>photoelectron</w:t>
      </w:r>
      <w:r w:rsidRPr="00491EF9">
        <w:rPr>
          <w:rFonts w:ascii="Times" w:hAnsi="Times"/>
          <w:sz w:val="20"/>
          <w:szCs w:val="20"/>
        </w:rPr>
        <w:t> </w:t>
      </w:r>
      <w:r w:rsidRPr="00491EF9">
        <w:rPr>
          <w:rFonts w:ascii="Times" w:hAnsi="Times"/>
          <w:sz w:val="26"/>
        </w:rPr>
        <w:t>The ejected electron resulting from ionization during the photoelectric effect.</w:t>
      </w:r>
    </w:p>
    <w:p w14:paraId="0D4494BF" w14:textId="77777777" w:rsidR="00491EF9" w:rsidRPr="00491EF9" w:rsidRDefault="00491EF9" w:rsidP="00491EF9">
      <w:pPr>
        <w:ind w:hanging="240"/>
        <w:rPr>
          <w:rFonts w:ascii="Times" w:hAnsi="Times"/>
          <w:sz w:val="20"/>
          <w:szCs w:val="20"/>
        </w:rPr>
      </w:pPr>
      <w:r w:rsidRPr="00491EF9">
        <w:rPr>
          <w:rFonts w:ascii="Times" w:hAnsi="Times"/>
          <w:b/>
          <w:bCs/>
          <w:sz w:val="26"/>
        </w:rPr>
        <w:t>photomultiplier (PM) tube</w:t>
      </w:r>
      <w:r w:rsidRPr="00491EF9">
        <w:rPr>
          <w:rFonts w:ascii="Times" w:hAnsi="Times"/>
          <w:sz w:val="20"/>
          <w:szCs w:val="20"/>
        </w:rPr>
        <w:t> </w:t>
      </w:r>
      <w:r w:rsidRPr="00491EF9">
        <w:rPr>
          <w:rFonts w:ascii="Times" w:hAnsi="Times"/>
          <w:sz w:val="26"/>
        </w:rPr>
        <w:t>An electronic device that converts visible light energy into electrical energy.</w:t>
      </w:r>
    </w:p>
    <w:p w14:paraId="1B0B0BED" w14:textId="77777777" w:rsidR="00491EF9" w:rsidRPr="00491EF9" w:rsidRDefault="00491EF9" w:rsidP="00491EF9">
      <w:pPr>
        <w:ind w:hanging="240"/>
        <w:rPr>
          <w:rFonts w:ascii="Times" w:hAnsi="Times"/>
          <w:sz w:val="20"/>
          <w:szCs w:val="20"/>
        </w:rPr>
      </w:pPr>
      <w:r w:rsidRPr="00491EF9">
        <w:rPr>
          <w:rFonts w:ascii="Times" w:hAnsi="Times"/>
          <w:b/>
          <w:bCs/>
          <w:sz w:val="26"/>
        </w:rPr>
        <w:t>photon</w:t>
      </w:r>
      <w:r w:rsidRPr="00491EF9">
        <w:rPr>
          <w:rFonts w:ascii="Times" w:hAnsi="Times"/>
          <w:sz w:val="20"/>
          <w:szCs w:val="20"/>
        </w:rPr>
        <w:t> </w:t>
      </w:r>
      <w:r w:rsidRPr="00491EF9">
        <w:rPr>
          <w:rFonts w:ascii="Times" w:hAnsi="Times"/>
          <w:sz w:val="26"/>
        </w:rPr>
        <w:t>A small, discrete bundle of energy.</w:t>
      </w:r>
    </w:p>
    <w:p w14:paraId="11D54C58" w14:textId="77777777" w:rsidR="00491EF9" w:rsidRPr="00491EF9" w:rsidRDefault="00491EF9" w:rsidP="00491EF9">
      <w:pPr>
        <w:ind w:hanging="240"/>
        <w:rPr>
          <w:rFonts w:ascii="Times" w:hAnsi="Times"/>
          <w:sz w:val="20"/>
          <w:szCs w:val="20"/>
        </w:rPr>
      </w:pPr>
      <w:r w:rsidRPr="00491EF9">
        <w:rPr>
          <w:rFonts w:ascii="Times" w:hAnsi="Times"/>
          <w:b/>
          <w:bCs/>
          <w:sz w:val="26"/>
        </w:rPr>
        <w:t>photostimulable luminescence (PSL)</w:t>
      </w:r>
      <w:r w:rsidRPr="00491EF9">
        <w:rPr>
          <w:rFonts w:ascii="Times" w:hAnsi="Times"/>
          <w:sz w:val="20"/>
          <w:szCs w:val="20"/>
        </w:rPr>
        <w:t> </w:t>
      </w:r>
      <w:r w:rsidRPr="00491EF9">
        <w:rPr>
          <w:rFonts w:ascii="Times" w:hAnsi="Times"/>
          <w:sz w:val="26"/>
        </w:rPr>
        <w:t>The emission of visible light from the photostimulable phosphor when stimulated by a high-intensity laser beam.</w:t>
      </w:r>
    </w:p>
    <w:p w14:paraId="3EDE8181" w14:textId="77777777" w:rsidR="00491EF9" w:rsidRPr="00491EF9" w:rsidRDefault="00491EF9" w:rsidP="00491EF9">
      <w:pPr>
        <w:ind w:hanging="240"/>
        <w:rPr>
          <w:rFonts w:ascii="Times" w:hAnsi="Times"/>
          <w:sz w:val="20"/>
          <w:szCs w:val="20"/>
        </w:rPr>
      </w:pPr>
      <w:r w:rsidRPr="00491EF9">
        <w:rPr>
          <w:rFonts w:ascii="Times" w:hAnsi="Times"/>
          <w:b/>
          <w:bCs/>
          <w:sz w:val="26"/>
        </w:rPr>
        <w:t>photostimulable phosphor (PSP)</w:t>
      </w:r>
      <w:r w:rsidRPr="00491EF9">
        <w:rPr>
          <w:rFonts w:ascii="Times" w:hAnsi="Times"/>
          <w:sz w:val="20"/>
          <w:szCs w:val="20"/>
        </w:rPr>
        <w:t> </w:t>
      </w:r>
      <w:r w:rsidRPr="00491EF9">
        <w:rPr>
          <w:rFonts w:ascii="Times" w:hAnsi="Times"/>
          <w:sz w:val="26"/>
        </w:rPr>
        <w:t>The phosphor layer of the imaging plate (IP) composed of barium fluorohalide crystals doped with europium.</w:t>
      </w:r>
    </w:p>
    <w:p w14:paraId="791B1687" w14:textId="77777777" w:rsidR="00491EF9" w:rsidRPr="00491EF9" w:rsidRDefault="00491EF9" w:rsidP="00491EF9">
      <w:pPr>
        <w:ind w:hanging="240"/>
        <w:rPr>
          <w:rFonts w:ascii="Times" w:hAnsi="Times"/>
          <w:sz w:val="20"/>
          <w:szCs w:val="20"/>
        </w:rPr>
      </w:pPr>
      <w:r w:rsidRPr="00491EF9">
        <w:rPr>
          <w:rFonts w:ascii="Times" w:hAnsi="Times"/>
          <w:b/>
          <w:bCs/>
          <w:sz w:val="26"/>
        </w:rPr>
        <w:t>phototimer</w:t>
      </w:r>
      <w:r w:rsidRPr="00491EF9">
        <w:rPr>
          <w:rFonts w:ascii="Times" w:hAnsi="Times"/>
          <w:sz w:val="20"/>
          <w:szCs w:val="20"/>
        </w:rPr>
        <w:t> </w:t>
      </w:r>
      <w:r w:rsidRPr="00491EF9">
        <w:rPr>
          <w:rFonts w:ascii="Times" w:hAnsi="Times"/>
          <w:sz w:val="26"/>
        </w:rPr>
        <w:t>Uses a fluorescent (light-producing) screen and a device that converts light to electricity in an AEC device.</w:t>
      </w:r>
      <w:r w:rsidR="00496804">
        <w:rPr>
          <w:rFonts w:ascii="Times" w:hAnsi="Times"/>
          <w:sz w:val="26"/>
        </w:rPr>
        <w:t xml:space="preserve"> (old)</w:t>
      </w:r>
    </w:p>
    <w:p w14:paraId="1F3C2757" w14:textId="77777777" w:rsidR="00491EF9" w:rsidRPr="00491EF9" w:rsidRDefault="00491EF9" w:rsidP="00491EF9">
      <w:pPr>
        <w:ind w:hanging="240"/>
        <w:rPr>
          <w:rFonts w:ascii="Times" w:hAnsi="Times"/>
          <w:sz w:val="20"/>
          <w:szCs w:val="20"/>
        </w:rPr>
      </w:pPr>
      <w:r w:rsidRPr="00491EF9">
        <w:rPr>
          <w:rFonts w:ascii="Times" w:hAnsi="Times"/>
          <w:b/>
          <w:bCs/>
          <w:sz w:val="26"/>
        </w:rPr>
        <w:lastRenderedPageBreak/>
        <w:t>picture archival and communication system (PACS)</w:t>
      </w:r>
      <w:r w:rsidRPr="00491EF9">
        <w:rPr>
          <w:rFonts w:ascii="Times" w:hAnsi="Times"/>
          <w:sz w:val="20"/>
          <w:szCs w:val="20"/>
        </w:rPr>
        <w:t> </w:t>
      </w:r>
      <w:r w:rsidRPr="00491EF9">
        <w:rPr>
          <w:rFonts w:ascii="Times" w:hAnsi="Times"/>
          <w:sz w:val="26"/>
        </w:rPr>
        <w:t>A computer system designed for digital imaging that can receive, store, distribute, and display digital images.</w:t>
      </w:r>
    </w:p>
    <w:p w14:paraId="61BDF677" w14:textId="77777777" w:rsidR="00491EF9" w:rsidRPr="00491EF9" w:rsidRDefault="00491EF9" w:rsidP="00491EF9">
      <w:pPr>
        <w:ind w:hanging="240"/>
        <w:rPr>
          <w:rFonts w:ascii="Times" w:hAnsi="Times"/>
          <w:sz w:val="20"/>
          <w:szCs w:val="20"/>
        </w:rPr>
      </w:pPr>
      <w:r w:rsidRPr="00491EF9">
        <w:rPr>
          <w:rFonts w:ascii="Times" w:hAnsi="Times"/>
          <w:b/>
          <w:bCs/>
          <w:sz w:val="26"/>
        </w:rPr>
        <w:t>pixel</w:t>
      </w:r>
      <w:r w:rsidRPr="00491EF9">
        <w:rPr>
          <w:rFonts w:ascii="Times" w:hAnsi="Times"/>
          <w:sz w:val="20"/>
          <w:szCs w:val="20"/>
        </w:rPr>
        <w:t> </w:t>
      </w:r>
      <w:r w:rsidRPr="00491EF9">
        <w:rPr>
          <w:rFonts w:ascii="Times" w:hAnsi="Times"/>
          <w:sz w:val="26"/>
        </w:rPr>
        <w:t>The smallest component of the matrix. Also known as </w:t>
      </w:r>
      <w:r w:rsidRPr="00491EF9">
        <w:rPr>
          <w:rFonts w:ascii="Times" w:hAnsi="Times"/>
          <w:i/>
          <w:iCs/>
          <w:sz w:val="26"/>
        </w:rPr>
        <w:t>picture elements</w:t>
      </w:r>
      <w:r w:rsidRPr="00491EF9">
        <w:rPr>
          <w:rFonts w:ascii="Times" w:hAnsi="Times"/>
          <w:sz w:val="26"/>
        </w:rPr>
        <w:t>.</w:t>
      </w:r>
    </w:p>
    <w:p w14:paraId="4FA52678" w14:textId="77777777" w:rsidR="00491EF9" w:rsidRPr="00491EF9" w:rsidRDefault="00491EF9" w:rsidP="00491EF9">
      <w:pPr>
        <w:ind w:hanging="240"/>
        <w:rPr>
          <w:rFonts w:ascii="Times" w:hAnsi="Times"/>
          <w:sz w:val="20"/>
          <w:szCs w:val="20"/>
        </w:rPr>
      </w:pPr>
      <w:r w:rsidRPr="00491EF9">
        <w:rPr>
          <w:rFonts w:ascii="Times" w:hAnsi="Times"/>
          <w:b/>
          <w:bCs/>
          <w:sz w:val="26"/>
        </w:rPr>
        <w:t>pixel density</w:t>
      </w:r>
      <w:r w:rsidRPr="00491EF9">
        <w:rPr>
          <w:rFonts w:ascii="Times" w:hAnsi="Times"/>
          <w:sz w:val="20"/>
          <w:szCs w:val="20"/>
        </w:rPr>
        <w:t> </w:t>
      </w:r>
      <w:r w:rsidRPr="00491EF9">
        <w:rPr>
          <w:rFonts w:ascii="Times" w:hAnsi="Times"/>
          <w:sz w:val="26"/>
        </w:rPr>
        <w:t>The number of pixels per unit area.</w:t>
      </w:r>
    </w:p>
    <w:p w14:paraId="0DC1B15F" w14:textId="77777777" w:rsidR="00491EF9" w:rsidRPr="00491EF9" w:rsidRDefault="00491EF9" w:rsidP="00491EF9">
      <w:pPr>
        <w:ind w:hanging="240"/>
        <w:rPr>
          <w:rFonts w:ascii="Times" w:hAnsi="Times"/>
          <w:sz w:val="20"/>
          <w:szCs w:val="20"/>
        </w:rPr>
      </w:pPr>
      <w:r w:rsidRPr="00491EF9">
        <w:rPr>
          <w:rFonts w:ascii="Times" w:hAnsi="Times"/>
          <w:b/>
          <w:bCs/>
          <w:sz w:val="26"/>
        </w:rPr>
        <w:t>pixel pitch</w:t>
      </w:r>
      <w:r w:rsidRPr="00491EF9">
        <w:rPr>
          <w:rFonts w:ascii="Times" w:hAnsi="Times"/>
          <w:sz w:val="20"/>
          <w:szCs w:val="20"/>
        </w:rPr>
        <w:t> </w:t>
      </w:r>
      <w:r w:rsidRPr="00491EF9">
        <w:rPr>
          <w:rFonts w:ascii="Times" w:hAnsi="Times"/>
          <w:sz w:val="26"/>
        </w:rPr>
        <w:t>The pixel spacing or distance measured from the center of a pixel to an adjacent pixel.</w:t>
      </w:r>
    </w:p>
    <w:p w14:paraId="5ABE52F1" w14:textId="77777777" w:rsidR="00491EF9" w:rsidRPr="00491EF9" w:rsidRDefault="00491EF9" w:rsidP="00491EF9">
      <w:pPr>
        <w:ind w:hanging="240"/>
        <w:rPr>
          <w:rFonts w:ascii="Times" w:hAnsi="Times"/>
          <w:sz w:val="20"/>
          <w:szCs w:val="20"/>
        </w:rPr>
      </w:pPr>
      <w:r w:rsidRPr="00491EF9">
        <w:rPr>
          <w:rFonts w:ascii="Times" w:hAnsi="Times"/>
          <w:b/>
          <w:bCs/>
          <w:sz w:val="26"/>
        </w:rPr>
        <w:t>pulsed fluoroscopy</w:t>
      </w:r>
      <w:r w:rsidRPr="00491EF9">
        <w:rPr>
          <w:rFonts w:ascii="Times" w:hAnsi="Times"/>
          <w:sz w:val="20"/>
          <w:szCs w:val="20"/>
        </w:rPr>
        <w:t> </w:t>
      </w:r>
      <w:r w:rsidRPr="00491EF9">
        <w:rPr>
          <w:rFonts w:ascii="Times" w:hAnsi="Times"/>
          <w:sz w:val="26"/>
        </w:rPr>
        <w:t>The x-ray exposure has gaps of exposure between each image frame.</w:t>
      </w:r>
    </w:p>
    <w:p w14:paraId="5280C1B0" w14:textId="77777777" w:rsidR="00491EF9" w:rsidRPr="00491EF9" w:rsidRDefault="00491EF9" w:rsidP="00491EF9">
      <w:pPr>
        <w:ind w:hanging="240"/>
        <w:rPr>
          <w:rFonts w:ascii="Times" w:hAnsi="Times"/>
          <w:sz w:val="20"/>
          <w:szCs w:val="20"/>
        </w:rPr>
      </w:pPr>
      <w:r w:rsidRPr="00491EF9">
        <w:rPr>
          <w:rFonts w:ascii="Times" w:hAnsi="Times"/>
          <w:b/>
          <w:bCs/>
          <w:sz w:val="26"/>
        </w:rPr>
        <w:t>quantum</w:t>
      </w:r>
      <w:r w:rsidRPr="00491EF9">
        <w:rPr>
          <w:rFonts w:ascii="Times" w:hAnsi="Times"/>
          <w:sz w:val="20"/>
          <w:szCs w:val="20"/>
        </w:rPr>
        <w:t> </w:t>
      </w:r>
      <w:r w:rsidRPr="00491EF9">
        <w:rPr>
          <w:rFonts w:ascii="Times" w:hAnsi="Times"/>
          <w:sz w:val="26"/>
        </w:rPr>
        <w:t>A small, discrete bundle of energy.</w:t>
      </w:r>
    </w:p>
    <w:p w14:paraId="30936A7C" w14:textId="77777777" w:rsidR="00491EF9" w:rsidRPr="00491EF9" w:rsidRDefault="00491EF9" w:rsidP="00491EF9">
      <w:pPr>
        <w:ind w:hanging="240"/>
        <w:rPr>
          <w:rFonts w:ascii="Times" w:hAnsi="Times"/>
          <w:sz w:val="20"/>
          <w:szCs w:val="20"/>
        </w:rPr>
      </w:pPr>
      <w:r w:rsidRPr="00491EF9">
        <w:rPr>
          <w:rFonts w:ascii="Times" w:hAnsi="Times"/>
          <w:b/>
          <w:bCs/>
          <w:sz w:val="26"/>
        </w:rPr>
        <w:t>quantum noise</w:t>
      </w:r>
      <w:r w:rsidRPr="00491EF9">
        <w:rPr>
          <w:rFonts w:ascii="Times" w:hAnsi="Times"/>
          <w:sz w:val="20"/>
          <w:szCs w:val="20"/>
        </w:rPr>
        <w:t> </w:t>
      </w:r>
      <w:r w:rsidRPr="00491EF9">
        <w:rPr>
          <w:rFonts w:ascii="Times" w:hAnsi="Times"/>
          <w:sz w:val="26"/>
        </w:rPr>
        <w:t>Visible as brightness or density fluctuations on the image as a result of too few photons reaching the image receptor to form the image. </w:t>
      </w:r>
      <w:r w:rsidRPr="00491EF9">
        <w:rPr>
          <w:rFonts w:ascii="Times" w:hAnsi="Times"/>
          <w:i/>
          <w:iCs/>
          <w:sz w:val="26"/>
        </w:rPr>
        <w:t>Quantum mottle</w:t>
      </w:r>
      <w:r w:rsidRPr="00491EF9">
        <w:rPr>
          <w:rFonts w:ascii="Times" w:hAnsi="Times"/>
          <w:sz w:val="26"/>
        </w:rPr>
        <w:t> is the term typically used when referring to noise on a film image.</w:t>
      </w:r>
    </w:p>
    <w:p w14:paraId="2268DFF4" w14:textId="77777777" w:rsidR="00491EF9" w:rsidRPr="00491EF9" w:rsidRDefault="00491EF9" w:rsidP="00491EF9">
      <w:pPr>
        <w:ind w:hanging="240"/>
        <w:rPr>
          <w:rFonts w:ascii="Times" w:hAnsi="Times"/>
          <w:sz w:val="20"/>
          <w:szCs w:val="20"/>
        </w:rPr>
      </w:pPr>
      <w:r w:rsidRPr="00491EF9">
        <w:rPr>
          <w:rFonts w:ascii="Times" w:hAnsi="Times"/>
          <w:b/>
          <w:bCs/>
          <w:sz w:val="26"/>
        </w:rPr>
        <w:t>radioactivity</w:t>
      </w:r>
      <w:r w:rsidRPr="00491EF9">
        <w:rPr>
          <w:rFonts w:ascii="Times" w:hAnsi="Times"/>
          <w:sz w:val="20"/>
          <w:szCs w:val="20"/>
        </w:rPr>
        <w:t> </w:t>
      </w:r>
      <w:r w:rsidRPr="00491EF9">
        <w:rPr>
          <w:rFonts w:ascii="Times" w:hAnsi="Times"/>
          <w:sz w:val="26"/>
        </w:rPr>
        <w:t>Unstable atoms spontaneously emitting particles and energy from the nucleus in an effort to attain stability.</w:t>
      </w:r>
    </w:p>
    <w:p w14:paraId="2C64635E" w14:textId="77777777" w:rsidR="00491EF9" w:rsidRPr="00491EF9" w:rsidRDefault="00491EF9" w:rsidP="00491EF9">
      <w:pPr>
        <w:ind w:hanging="240"/>
        <w:rPr>
          <w:rFonts w:ascii="Times" w:hAnsi="Times"/>
          <w:sz w:val="20"/>
          <w:szCs w:val="20"/>
        </w:rPr>
      </w:pPr>
      <w:r w:rsidRPr="00491EF9">
        <w:rPr>
          <w:rFonts w:ascii="Times" w:hAnsi="Times"/>
          <w:b/>
          <w:bCs/>
          <w:sz w:val="26"/>
        </w:rPr>
        <w:t>rare earth elements</w:t>
      </w:r>
      <w:r w:rsidRPr="00491EF9">
        <w:rPr>
          <w:rFonts w:ascii="Times" w:hAnsi="Times"/>
          <w:sz w:val="20"/>
          <w:szCs w:val="20"/>
        </w:rPr>
        <w:t> </w:t>
      </w:r>
      <w:r w:rsidRPr="00491EF9">
        <w:rPr>
          <w:rFonts w:ascii="Times" w:hAnsi="Times"/>
          <w:sz w:val="26"/>
        </w:rPr>
        <w:t>Chemical compounds of elements that are relatively difficult and expensive to extract from the earth and range in atomic number from 57 to 71 on the periodic table of elements.</w:t>
      </w:r>
    </w:p>
    <w:p w14:paraId="2244CAD1" w14:textId="77777777" w:rsidR="00491EF9" w:rsidRPr="00491EF9" w:rsidRDefault="00491EF9" w:rsidP="00491EF9">
      <w:pPr>
        <w:ind w:hanging="240"/>
        <w:rPr>
          <w:rFonts w:ascii="Times" w:hAnsi="Times"/>
          <w:sz w:val="20"/>
          <w:szCs w:val="20"/>
        </w:rPr>
      </w:pPr>
      <w:r w:rsidRPr="00491EF9">
        <w:rPr>
          <w:rFonts w:ascii="Times" w:hAnsi="Times"/>
          <w:b/>
          <w:bCs/>
          <w:sz w:val="26"/>
        </w:rPr>
        <w:t>remnant radiation</w:t>
      </w:r>
      <w:r w:rsidRPr="00491EF9">
        <w:rPr>
          <w:rFonts w:ascii="Times" w:hAnsi="Times"/>
          <w:sz w:val="20"/>
          <w:szCs w:val="20"/>
        </w:rPr>
        <w:t> </w:t>
      </w:r>
      <w:r w:rsidRPr="00491EF9">
        <w:rPr>
          <w:rFonts w:ascii="Times" w:hAnsi="Times"/>
          <w:sz w:val="26"/>
        </w:rPr>
        <w:t>When the attenuated x-ray beam leaves the patient, the remaining x-ray beam is composed of both transmitted and scattered radiation. Also known as </w:t>
      </w:r>
      <w:r w:rsidRPr="00491EF9">
        <w:rPr>
          <w:rFonts w:ascii="Times" w:hAnsi="Times"/>
          <w:i/>
          <w:iCs/>
          <w:sz w:val="26"/>
        </w:rPr>
        <w:t>exit radiation</w:t>
      </w:r>
      <w:r w:rsidRPr="00491EF9">
        <w:rPr>
          <w:rFonts w:ascii="Times" w:hAnsi="Times"/>
          <w:sz w:val="26"/>
        </w:rPr>
        <w:t>.</w:t>
      </w:r>
    </w:p>
    <w:p w14:paraId="44257A35" w14:textId="77777777" w:rsidR="00491EF9" w:rsidRPr="00491EF9" w:rsidRDefault="00491EF9" w:rsidP="00491EF9">
      <w:pPr>
        <w:ind w:hanging="240"/>
        <w:rPr>
          <w:rFonts w:ascii="Times" w:hAnsi="Times"/>
          <w:sz w:val="20"/>
          <w:szCs w:val="20"/>
        </w:rPr>
      </w:pPr>
      <w:r w:rsidRPr="00491EF9">
        <w:rPr>
          <w:rFonts w:ascii="Times" w:hAnsi="Times"/>
          <w:b/>
          <w:bCs/>
          <w:sz w:val="26"/>
        </w:rPr>
        <w:t>rotor</w:t>
      </w:r>
      <w:r w:rsidRPr="00491EF9">
        <w:rPr>
          <w:rFonts w:ascii="Times" w:hAnsi="Times"/>
          <w:sz w:val="20"/>
          <w:szCs w:val="20"/>
        </w:rPr>
        <w:t> </w:t>
      </w:r>
      <w:r w:rsidRPr="00491EF9">
        <w:rPr>
          <w:rFonts w:ascii="Times" w:hAnsi="Times"/>
          <w:sz w:val="26"/>
        </w:rPr>
        <w:t>A device in the x-ray tube that causes the target to rapidly rotate during x-ray production.</w:t>
      </w:r>
    </w:p>
    <w:p w14:paraId="6CCE2BA0" w14:textId="77777777" w:rsidR="00491EF9" w:rsidRPr="00491EF9" w:rsidRDefault="00491EF9" w:rsidP="00491EF9">
      <w:pPr>
        <w:ind w:hanging="240"/>
        <w:rPr>
          <w:rFonts w:ascii="Times" w:hAnsi="Times"/>
          <w:sz w:val="20"/>
          <w:szCs w:val="20"/>
        </w:rPr>
      </w:pPr>
      <w:r w:rsidRPr="00491EF9">
        <w:rPr>
          <w:rFonts w:ascii="Times" w:hAnsi="Times"/>
          <w:b/>
          <w:bCs/>
          <w:sz w:val="26"/>
        </w:rPr>
        <w:t>sampling frequency</w:t>
      </w:r>
      <w:r w:rsidRPr="00491EF9">
        <w:rPr>
          <w:rFonts w:ascii="Times" w:hAnsi="Times"/>
          <w:sz w:val="20"/>
          <w:szCs w:val="20"/>
        </w:rPr>
        <w:t> </w:t>
      </w:r>
      <w:r w:rsidRPr="00491EF9">
        <w:rPr>
          <w:rFonts w:ascii="Times" w:hAnsi="Times"/>
          <w:sz w:val="26"/>
        </w:rPr>
        <w:t>How often the analog signal is reproduced in its discrete digitized form.</w:t>
      </w:r>
    </w:p>
    <w:p w14:paraId="3C6C9A4D" w14:textId="77777777" w:rsidR="00491EF9" w:rsidRPr="00491EF9" w:rsidRDefault="00491EF9" w:rsidP="00491EF9">
      <w:pPr>
        <w:ind w:hanging="240"/>
        <w:rPr>
          <w:rFonts w:ascii="Times" w:hAnsi="Times"/>
          <w:sz w:val="20"/>
          <w:szCs w:val="20"/>
        </w:rPr>
      </w:pPr>
      <w:r w:rsidRPr="00491EF9">
        <w:rPr>
          <w:rFonts w:ascii="Times" w:hAnsi="Times"/>
          <w:b/>
          <w:bCs/>
          <w:sz w:val="26"/>
        </w:rPr>
        <w:t>sampling pitch</w:t>
      </w:r>
      <w:r w:rsidRPr="00491EF9">
        <w:rPr>
          <w:rFonts w:ascii="Times" w:hAnsi="Times"/>
          <w:sz w:val="20"/>
          <w:szCs w:val="20"/>
        </w:rPr>
        <w:t> </w:t>
      </w:r>
      <w:r w:rsidRPr="00491EF9">
        <w:rPr>
          <w:rFonts w:ascii="Times" w:hAnsi="Times"/>
          <w:sz w:val="26"/>
        </w:rPr>
        <w:t>The distance between the sampling points.</w:t>
      </w:r>
    </w:p>
    <w:p w14:paraId="2D685B82" w14:textId="77777777" w:rsidR="00491EF9" w:rsidRPr="00491EF9" w:rsidRDefault="00491EF9" w:rsidP="00491EF9">
      <w:pPr>
        <w:ind w:hanging="240"/>
        <w:rPr>
          <w:rFonts w:ascii="Times" w:hAnsi="Times"/>
          <w:sz w:val="20"/>
          <w:szCs w:val="20"/>
        </w:rPr>
      </w:pPr>
      <w:r w:rsidRPr="00491EF9">
        <w:rPr>
          <w:rFonts w:ascii="Times" w:hAnsi="Times"/>
          <w:b/>
          <w:bCs/>
          <w:sz w:val="26"/>
        </w:rPr>
        <w:t>scale of contrast</w:t>
      </w:r>
      <w:r w:rsidRPr="00491EF9">
        <w:rPr>
          <w:rFonts w:ascii="Times" w:hAnsi="Times"/>
          <w:sz w:val="20"/>
          <w:szCs w:val="20"/>
        </w:rPr>
        <w:t> </w:t>
      </w:r>
      <w:r w:rsidRPr="00491EF9">
        <w:rPr>
          <w:rFonts w:ascii="Times" w:hAnsi="Times"/>
          <w:sz w:val="26"/>
        </w:rPr>
        <w:t>The range of densities visible in a film image.</w:t>
      </w:r>
    </w:p>
    <w:p w14:paraId="178B5469" w14:textId="77777777" w:rsidR="00491EF9" w:rsidRPr="00491EF9" w:rsidRDefault="00491EF9" w:rsidP="00491EF9">
      <w:pPr>
        <w:ind w:hanging="240"/>
        <w:rPr>
          <w:rFonts w:ascii="Times" w:hAnsi="Times"/>
          <w:sz w:val="20"/>
          <w:szCs w:val="20"/>
        </w:rPr>
      </w:pPr>
      <w:r w:rsidRPr="00491EF9">
        <w:rPr>
          <w:rFonts w:ascii="Times" w:hAnsi="Times"/>
          <w:b/>
          <w:bCs/>
          <w:sz w:val="26"/>
        </w:rPr>
        <w:t>scattering</w:t>
      </w:r>
      <w:r w:rsidRPr="00491EF9">
        <w:rPr>
          <w:rFonts w:ascii="Times" w:hAnsi="Times"/>
          <w:sz w:val="20"/>
          <w:szCs w:val="20"/>
        </w:rPr>
        <w:t> </w:t>
      </w:r>
      <w:r w:rsidRPr="00491EF9">
        <w:rPr>
          <w:rFonts w:ascii="Times" w:hAnsi="Times"/>
          <w:sz w:val="26"/>
        </w:rPr>
        <w:t>Some incoming photons are not absorbed but instead lose energy during interactions with atoms comprising tissue.</w:t>
      </w:r>
    </w:p>
    <w:p w14:paraId="5731ECE0" w14:textId="77777777" w:rsidR="00491EF9" w:rsidRPr="00491EF9" w:rsidRDefault="00491EF9" w:rsidP="00491EF9">
      <w:pPr>
        <w:ind w:hanging="240"/>
        <w:rPr>
          <w:rFonts w:ascii="Times" w:hAnsi="Times"/>
          <w:sz w:val="20"/>
          <w:szCs w:val="20"/>
        </w:rPr>
      </w:pPr>
      <w:r w:rsidRPr="00491EF9">
        <w:rPr>
          <w:rFonts w:ascii="Times" w:hAnsi="Times"/>
          <w:b/>
          <w:bCs/>
          <w:sz w:val="26"/>
        </w:rPr>
        <w:t>scintillator</w:t>
      </w:r>
      <w:r w:rsidRPr="00491EF9">
        <w:rPr>
          <w:rFonts w:ascii="Times" w:hAnsi="Times"/>
          <w:sz w:val="20"/>
          <w:szCs w:val="20"/>
        </w:rPr>
        <w:t> </w:t>
      </w:r>
      <w:r w:rsidRPr="00491EF9">
        <w:rPr>
          <w:rFonts w:ascii="Times" w:hAnsi="Times"/>
          <w:sz w:val="26"/>
        </w:rPr>
        <w:t>A phosphor material that converts the exit radiation into visible light.</w:t>
      </w:r>
    </w:p>
    <w:p w14:paraId="31593813" w14:textId="77777777" w:rsidR="00491EF9" w:rsidRPr="00491EF9" w:rsidRDefault="00491EF9" w:rsidP="00491EF9">
      <w:pPr>
        <w:ind w:hanging="240"/>
        <w:rPr>
          <w:rFonts w:ascii="Times" w:hAnsi="Times"/>
          <w:sz w:val="20"/>
          <w:szCs w:val="20"/>
        </w:rPr>
      </w:pPr>
      <w:r w:rsidRPr="00491EF9">
        <w:rPr>
          <w:rFonts w:ascii="Times" w:hAnsi="Times"/>
          <w:b/>
          <w:bCs/>
          <w:sz w:val="26"/>
        </w:rPr>
        <w:t>secondary electron</w:t>
      </w:r>
      <w:r w:rsidRPr="00491EF9">
        <w:rPr>
          <w:rFonts w:ascii="Times" w:hAnsi="Times"/>
          <w:sz w:val="20"/>
          <w:szCs w:val="20"/>
        </w:rPr>
        <w:t> </w:t>
      </w:r>
      <w:r w:rsidRPr="00491EF9">
        <w:rPr>
          <w:rFonts w:ascii="Times" w:hAnsi="Times"/>
          <w:sz w:val="26"/>
        </w:rPr>
        <w:t>The ejected electron resulting from the Compton effect interaction. Also known as a </w:t>
      </w:r>
      <w:r w:rsidRPr="00491EF9">
        <w:rPr>
          <w:rFonts w:ascii="Times" w:hAnsi="Times"/>
          <w:i/>
          <w:iCs/>
          <w:sz w:val="26"/>
        </w:rPr>
        <w:t>Compton electron</w:t>
      </w:r>
      <w:r w:rsidRPr="00491EF9">
        <w:rPr>
          <w:rFonts w:ascii="Times" w:hAnsi="Times"/>
          <w:sz w:val="26"/>
        </w:rPr>
        <w:t>.</w:t>
      </w:r>
    </w:p>
    <w:p w14:paraId="46C8FD8E" w14:textId="77777777" w:rsidR="00491EF9" w:rsidRPr="00491EF9" w:rsidRDefault="00491EF9" w:rsidP="00491EF9">
      <w:pPr>
        <w:ind w:hanging="240"/>
        <w:rPr>
          <w:rFonts w:ascii="Times" w:hAnsi="Times"/>
          <w:sz w:val="20"/>
          <w:szCs w:val="20"/>
        </w:rPr>
      </w:pPr>
      <w:r w:rsidRPr="00491EF9">
        <w:rPr>
          <w:rFonts w:ascii="Times" w:hAnsi="Times"/>
          <w:b/>
          <w:bCs/>
          <w:sz w:val="26"/>
        </w:rPr>
        <w:t>sensitometer</w:t>
      </w:r>
      <w:r w:rsidRPr="00491EF9">
        <w:rPr>
          <w:rFonts w:ascii="Times" w:hAnsi="Times"/>
          <w:sz w:val="20"/>
          <w:szCs w:val="20"/>
        </w:rPr>
        <w:t> </w:t>
      </w:r>
      <w:r w:rsidRPr="00491EF9">
        <w:rPr>
          <w:rFonts w:ascii="Times" w:hAnsi="Times"/>
          <w:sz w:val="26"/>
        </w:rPr>
        <w:t>A device designed to produce consistent step-wedge densities.</w:t>
      </w:r>
    </w:p>
    <w:p w14:paraId="27B40375" w14:textId="77777777" w:rsidR="00491EF9" w:rsidRPr="00491EF9" w:rsidRDefault="00491EF9" w:rsidP="00491EF9">
      <w:pPr>
        <w:ind w:hanging="240"/>
        <w:rPr>
          <w:rFonts w:ascii="Times" w:hAnsi="Times"/>
          <w:sz w:val="20"/>
          <w:szCs w:val="20"/>
        </w:rPr>
      </w:pPr>
      <w:r w:rsidRPr="00491EF9">
        <w:rPr>
          <w:rFonts w:ascii="Times" w:hAnsi="Times"/>
          <w:b/>
          <w:bCs/>
          <w:sz w:val="26"/>
        </w:rPr>
        <w:t>shape distortion</w:t>
      </w:r>
      <w:r w:rsidRPr="00491EF9">
        <w:rPr>
          <w:rFonts w:ascii="Times" w:hAnsi="Times"/>
          <w:sz w:val="20"/>
          <w:szCs w:val="20"/>
        </w:rPr>
        <w:t> </w:t>
      </w:r>
      <w:r w:rsidRPr="00491EF9">
        <w:rPr>
          <w:rFonts w:ascii="Times" w:hAnsi="Times"/>
          <w:sz w:val="26"/>
        </w:rPr>
        <w:t>Images of objects that appear longer or shorter than the true objects.</w:t>
      </w:r>
    </w:p>
    <w:p w14:paraId="3FF5754C" w14:textId="77777777" w:rsidR="00491EF9" w:rsidRPr="00491EF9" w:rsidRDefault="00491EF9" w:rsidP="00491EF9">
      <w:pPr>
        <w:ind w:hanging="240"/>
        <w:rPr>
          <w:rFonts w:ascii="Times" w:hAnsi="Times"/>
          <w:sz w:val="20"/>
          <w:szCs w:val="20"/>
        </w:rPr>
      </w:pPr>
      <w:r w:rsidRPr="00491EF9">
        <w:rPr>
          <w:rFonts w:ascii="Times" w:hAnsi="Times"/>
          <w:b/>
          <w:bCs/>
          <w:sz w:val="26"/>
        </w:rPr>
        <w:t>short-dimension linear grid</w:t>
      </w:r>
      <w:r w:rsidRPr="00491EF9">
        <w:rPr>
          <w:rFonts w:ascii="Times" w:hAnsi="Times"/>
          <w:sz w:val="20"/>
          <w:szCs w:val="20"/>
        </w:rPr>
        <w:t> </w:t>
      </w:r>
      <w:r w:rsidRPr="00491EF9">
        <w:rPr>
          <w:rFonts w:ascii="Times" w:hAnsi="Times"/>
          <w:sz w:val="26"/>
        </w:rPr>
        <w:t>Contains lead strips running perpendicular to the long axis of the grid.</w:t>
      </w:r>
    </w:p>
    <w:p w14:paraId="46A1BDA0" w14:textId="77777777" w:rsidR="00491EF9" w:rsidRPr="00491EF9" w:rsidRDefault="00491EF9" w:rsidP="0015484E">
      <w:pPr>
        <w:ind w:hanging="240"/>
        <w:rPr>
          <w:rFonts w:ascii="Times" w:hAnsi="Times"/>
          <w:sz w:val="20"/>
          <w:szCs w:val="20"/>
        </w:rPr>
      </w:pPr>
      <w:r w:rsidRPr="00491EF9">
        <w:rPr>
          <w:rFonts w:ascii="Times" w:hAnsi="Times"/>
          <w:b/>
          <w:bCs/>
          <w:sz w:val="26"/>
        </w:rPr>
        <w:t>short-scale contrast</w:t>
      </w:r>
      <w:r w:rsidRPr="00491EF9">
        <w:rPr>
          <w:rFonts w:ascii="Times" w:hAnsi="Times"/>
          <w:sz w:val="20"/>
          <w:szCs w:val="20"/>
        </w:rPr>
        <w:t> </w:t>
      </w:r>
      <w:r w:rsidRPr="00491EF9">
        <w:rPr>
          <w:rFonts w:ascii="Times" w:hAnsi="Times"/>
          <w:sz w:val="26"/>
        </w:rPr>
        <w:t>A film radiograph with few densities but great differences among them is said to have </w:t>
      </w:r>
      <w:r w:rsidRPr="00491EF9">
        <w:rPr>
          <w:rFonts w:ascii="Times" w:hAnsi="Times"/>
          <w:i/>
          <w:iCs/>
          <w:sz w:val="26"/>
        </w:rPr>
        <w:t xml:space="preserve">high </w:t>
      </w:r>
      <w:proofErr w:type="gramStart"/>
      <w:r w:rsidRPr="00491EF9">
        <w:rPr>
          <w:rFonts w:ascii="Times" w:hAnsi="Times"/>
          <w:i/>
          <w:iCs/>
          <w:sz w:val="26"/>
        </w:rPr>
        <w:t>contrast</w:t>
      </w:r>
      <w:r w:rsidRPr="00491EF9">
        <w:rPr>
          <w:rFonts w:ascii="Times" w:hAnsi="Times"/>
          <w:sz w:val="26"/>
        </w:rPr>
        <w:t>..</w:t>
      </w:r>
      <w:proofErr w:type="gramEnd"/>
    </w:p>
    <w:p w14:paraId="45F474DF" w14:textId="77777777" w:rsidR="00491EF9" w:rsidRPr="00491EF9" w:rsidRDefault="00491EF9" w:rsidP="00491EF9">
      <w:pPr>
        <w:ind w:hanging="240"/>
        <w:rPr>
          <w:rFonts w:ascii="Times" w:hAnsi="Times"/>
          <w:sz w:val="20"/>
          <w:szCs w:val="20"/>
        </w:rPr>
      </w:pPr>
      <w:r w:rsidRPr="00491EF9">
        <w:rPr>
          <w:rFonts w:ascii="Times" w:hAnsi="Times"/>
          <w:b/>
          <w:bCs/>
          <w:sz w:val="26"/>
        </w:rPr>
        <w:t>signal-to-noise ratio (SNR)</w:t>
      </w:r>
      <w:r w:rsidRPr="00491EF9">
        <w:rPr>
          <w:rFonts w:ascii="Times" w:hAnsi="Times"/>
          <w:sz w:val="20"/>
          <w:szCs w:val="20"/>
        </w:rPr>
        <w:t> </w:t>
      </w:r>
      <w:r w:rsidRPr="00491EF9">
        <w:rPr>
          <w:rFonts w:ascii="Times" w:hAnsi="Times"/>
          <w:sz w:val="26"/>
        </w:rPr>
        <w:t>A method of describing the strength of the radiation exposure compared with the amount of noise apparent in a digital image.</w:t>
      </w:r>
    </w:p>
    <w:p w14:paraId="4E346F5E" w14:textId="77777777" w:rsidR="00491EF9" w:rsidRPr="00491EF9" w:rsidRDefault="00491EF9" w:rsidP="00491EF9">
      <w:pPr>
        <w:ind w:hanging="240"/>
        <w:rPr>
          <w:rFonts w:ascii="Times" w:hAnsi="Times"/>
          <w:sz w:val="20"/>
          <w:szCs w:val="20"/>
        </w:rPr>
      </w:pPr>
      <w:r w:rsidRPr="00491EF9">
        <w:rPr>
          <w:rFonts w:ascii="Times" w:hAnsi="Times"/>
          <w:b/>
          <w:bCs/>
          <w:sz w:val="26"/>
        </w:rPr>
        <w:t>size distortion/magnification</w:t>
      </w:r>
      <w:r w:rsidRPr="00491EF9">
        <w:rPr>
          <w:rFonts w:ascii="Times" w:hAnsi="Times"/>
          <w:sz w:val="20"/>
          <w:szCs w:val="20"/>
        </w:rPr>
        <w:t> </w:t>
      </w:r>
      <w:r w:rsidRPr="00491EF9">
        <w:rPr>
          <w:rFonts w:ascii="Times" w:hAnsi="Times"/>
          <w:sz w:val="26"/>
        </w:rPr>
        <w:t>Refers to an increase in the image size of an object compared with its true, or actual, size.</w:t>
      </w:r>
    </w:p>
    <w:p w14:paraId="4CA1599E" w14:textId="77777777" w:rsidR="00491EF9" w:rsidRPr="00491EF9" w:rsidRDefault="00491EF9" w:rsidP="00491EF9">
      <w:pPr>
        <w:ind w:hanging="240"/>
        <w:rPr>
          <w:rFonts w:ascii="Times" w:hAnsi="Times"/>
          <w:sz w:val="20"/>
          <w:szCs w:val="20"/>
        </w:rPr>
      </w:pPr>
      <w:r w:rsidRPr="00491EF9">
        <w:rPr>
          <w:rFonts w:ascii="Times" w:hAnsi="Times"/>
          <w:b/>
          <w:bCs/>
          <w:sz w:val="26"/>
        </w:rPr>
        <w:lastRenderedPageBreak/>
        <w:t>source-to-image-receptor distance (SID)</w:t>
      </w:r>
      <w:r w:rsidRPr="00491EF9">
        <w:rPr>
          <w:rFonts w:ascii="Times" w:hAnsi="Times"/>
          <w:sz w:val="20"/>
          <w:szCs w:val="20"/>
        </w:rPr>
        <w:t> </w:t>
      </w:r>
      <w:r w:rsidRPr="00491EF9">
        <w:rPr>
          <w:rFonts w:ascii="Times" w:hAnsi="Times"/>
          <w:sz w:val="26"/>
        </w:rPr>
        <w:t>The distance between the source of the radiation and the image receptor.</w:t>
      </w:r>
    </w:p>
    <w:p w14:paraId="64F7CE86" w14:textId="77777777" w:rsidR="00491EF9" w:rsidRPr="00491EF9" w:rsidRDefault="00491EF9" w:rsidP="00491EF9">
      <w:pPr>
        <w:ind w:hanging="240"/>
        <w:rPr>
          <w:rFonts w:ascii="Times" w:hAnsi="Times"/>
          <w:sz w:val="20"/>
          <w:szCs w:val="20"/>
        </w:rPr>
      </w:pPr>
      <w:r w:rsidRPr="00491EF9">
        <w:rPr>
          <w:rFonts w:ascii="Times" w:hAnsi="Times"/>
          <w:b/>
          <w:bCs/>
          <w:sz w:val="26"/>
        </w:rPr>
        <w:t>source-to-object distance (SOD)</w:t>
      </w:r>
      <w:r w:rsidRPr="00491EF9">
        <w:rPr>
          <w:rFonts w:ascii="Times" w:hAnsi="Times"/>
          <w:sz w:val="20"/>
          <w:szCs w:val="20"/>
        </w:rPr>
        <w:t> </w:t>
      </w:r>
      <w:r w:rsidRPr="00491EF9">
        <w:rPr>
          <w:rFonts w:ascii="Times" w:hAnsi="Times"/>
          <w:sz w:val="26"/>
        </w:rPr>
        <w:t>Refers to the distance from the x-ray source (focal spot) to the object being radiographed.</w:t>
      </w:r>
    </w:p>
    <w:p w14:paraId="11BAD980" w14:textId="77777777" w:rsidR="00491EF9" w:rsidRPr="00491EF9" w:rsidRDefault="00491EF9" w:rsidP="00491EF9">
      <w:pPr>
        <w:ind w:hanging="240"/>
        <w:rPr>
          <w:rFonts w:ascii="Times" w:hAnsi="Times"/>
          <w:sz w:val="20"/>
          <w:szCs w:val="20"/>
        </w:rPr>
      </w:pPr>
      <w:r w:rsidRPr="00491EF9">
        <w:rPr>
          <w:rFonts w:ascii="Times" w:hAnsi="Times"/>
          <w:b/>
          <w:bCs/>
          <w:sz w:val="26"/>
        </w:rPr>
        <w:t>space charge</w:t>
      </w:r>
      <w:r w:rsidRPr="00491EF9">
        <w:rPr>
          <w:rFonts w:ascii="Times" w:hAnsi="Times"/>
          <w:sz w:val="20"/>
          <w:szCs w:val="20"/>
        </w:rPr>
        <w:t> </w:t>
      </w:r>
      <w:r w:rsidRPr="00491EF9">
        <w:rPr>
          <w:rFonts w:ascii="Times" w:hAnsi="Times"/>
          <w:sz w:val="26"/>
        </w:rPr>
        <w:t>The electrons liberated from the filament during thermionic emission that form a cloud around the filament.</w:t>
      </w:r>
    </w:p>
    <w:p w14:paraId="4836CFC7" w14:textId="77777777" w:rsidR="00491EF9" w:rsidRPr="00491EF9" w:rsidRDefault="00491EF9" w:rsidP="00491EF9">
      <w:pPr>
        <w:ind w:hanging="240"/>
        <w:rPr>
          <w:rFonts w:ascii="Times" w:hAnsi="Times"/>
          <w:sz w:val="20"/>
          <w:szCs w:val="20"/>
        </w:rPr>
      </w:pPr>
      <w:r w:rsidRPr="00491EF9">
        <w:rPr>
          <w:rFonts w:ascii="Times" w:hAnsi="Times"/>
          <w:b/>
          <w:bCs/>
          <w:sz w:val="26"/>
        </w:rPr>
        <w:t xml:space="preserve">space charge </w:t>
      </w:r>
      <w:proofErr w:type="gramStart"/>
      <w:r w:rsidRPr="00491EF9">
        <w:rPr>
          <w:rFonts w:ascii="Times" w:hAnsi="Times"/>
          <w:b/>
          <w:bCs/>
          <w:sz w:val="26"/>
        </w:rPr>
        <w:t>effect</w:t>
      </w:r>
      <w:proofErr w:type="gramEnd"/>
      <w:r w:rsidRPr="00491EF9">
        <w:rPr>
          <w:rFonts w:ascii="Times" w:hAnsi="Times"/>
          <w:sz w:val="20"/>
          <w:szCs w:val="20"/>
        </w:rPr>
        <w:t> </w:t>
      </w:r>
      <w:r w:rsidRPr="00491EF9">
        <w:rPr>
          <w:rFonts w:ascii="Times" w:hAnsi="Times"/>
          <w:sz w:val="26"/>
        </w:rPr>
        <w:t>The tendency of the space charge not to allow more electrons to be boiled off the filament.</w:t>
      </w:r>
    </w:p>
    <w:p w14:paraId="79CDDBAF" w14:textId="77777777" w:rsidR="00491EF9" w:rsidRPr="00491EF9" w:rsidRDefault="00491EF9" w:rsidP="00491EF9">
      <w:pPr>
        <w:ind w:hanging="240"/>
        <w:rPr>
          <w:rFonts w:ascii="Times" w:hAnsi="Times"/>
          <w:sz w:val="20"/>
          <w:szCs w:val="20"/>
        </w:rPr>
      </w:pPr>
      <w:r w:rsidRPr="00491EF9">
        <w:rPr>
          <w:rFonts w:ascii="Times" w:hAnsi="Times"/>
          <w:b/>
          <w:bCs/>
          <w:sz w:val="26"/>
        </w:rPr>
        <w:t>spatial frequency</w:t>
      </w:r>
      <w:r w:rsidRPr="00491EF9">
        <w:rPr>
          <w:rFonts w:ascii="Times" w:hAnsi="Times"/>
          <w:sz w:val="20"/>
          <w:szCs w:val="20"/>
        </w:rPr>
        <w:t> </w:t>
      </w:r>
      <w:r w:rsidRPr="00491EF9">
        <w:rPr>
          <w:rFonts w:ascii="Times" w:hAnsi="Times"/>
          <w:sz w:val="26"/>
        </w:rPr>
        <w:t>Variation in anatomic details imaged as white to black </w:t>
      </w:r>
      <w:r w:rsidRPr="00491EF9">
        <w:rPr>
          <w:rFonts w:ascii="Times" w:hAnsi="Times"/>
          <w:b/>
          <w:bCs/>
          <w:color w:val="999898"/>
        </w:rPr>
        <w:t>323</w:t>
      </w:r>
      <w:r w:rsidRPr="00491EF9">
        <w:rPr>
          <w:rFonts w:ascii="Times" w:hAnsi="Times"/>
          <w:sz w:val="26"/>
        </w:rPr>
        <w:t>brightness levels that can be defined by the unit of line pairs per millimeter (lp/mm).</w:t>
      </w:r>
    </w:p>
    <w:p w14:paraId="6971B2F8" w14:textId="77777777" w:rsidR="00491EF9" w:rsidRPr="00491EF9" w:rsidRDefault="00491EF9" w:rsidP="00491EF9">
      <w:pPr>
        <w:ind w:hanging="240"/>
        <w:rPr>
          <w:rFonts w:ascii="Times" w:hAnsi="Times"/>
          <w:sz w:val="20"/>
          <w:szCs w:val="20"/>
        </w:rPr>
      </w:pPr>
      <w:r w:rsidRPr="00491EF9">
        <w:rPr>
          <w:rFonts w:ascii="Times" w:hAnsi="Times"/>
          <w:b/>
          <w:bCs/>
          <w:sz w:val="26"/>
        </w:rPr>
        <w:t>spatial resolution</w:t>
      </w:r>
      <w:r w:rsidRPr="00491EF9">
        <w:rPr>
          <w:rFonts w:ascii="Times" w:hAnsi="Times"/>
          <w:sz w:val="20"/>
          <w:szCs w:val="20"/>
        </w:rPr>
        <w:t> </w:t>
      </w:r>
      <w:r w:rsidRPr="00491EF9">
        <w:rPr>
          <w:rFonts w:ascii="Times" w:hAnsi="Times"/>
          <w:sz w:val="26"/>
        </w:rPr>
        <w:t>The smallest detail that can be detected in an image; the term typically used in digital imaging.</w:t>
      </w:r>
    </w:p>
    <w:p w14:paraId="49EBD199" w14:textId="77777777" w:rsidR="00491EF9" w:rsidRPr="00491EF9" w:rsidRDefault="00491EF9" w:rsidP="00491EF9">
      <w:pPr>
        <w:ind w:hanging="240"/>
        <w:rPr>
          <w:rFonts w:ascii="Times" w:hAnsi="Times"/>
          <w:sz w:val="20"/>
          <w:szCs w:val="20"/>
        </w:rPr>
      </w:pPr>
      <w:r w:rsidRPr="00491EF9">
        <w:rPr>
          <w:rFonts w:ascii="Times" w:hAnsi="Times"/>
          <w:b/>
          <w:bCs/>
          <w:sz w:val="26"/>
        </w:rPr>
        <w:t>stator</w:t>
      </w:r>
      <w:r w:rsidRPr="00491EF9">
        <w:rPr>
          <w:rFonts w:ascii="Times" w:hAnsi="Times"/>
          <w:sz w:val="20"/>
          <w:szCs w:val="20"/>
        </w:rPr>
        <w:t> </w:t>
      </w:r>
      <w:r w:rsidRPr="00491EF9">
        <w:rPr>
          <w:rFonts w:ascii="Times" w:hAnsi="Times"/>
          <w:sz w:val="26"/>
        </w:rPr>
        <w:t>An electric motor that turns the rotor at very high speed during x-ray production.</w:t>
      </w:r>
    </w:p>
    <w:p w14:paraId="76D4BDEF" w14:textId="77777777" w:rsidR="00491EF9" w:rsidRPr="00491EF9" w:rsidRDefault="00491EF9" w:rsidP="00491EF9">
      <w:pPr>
        <w:ind w:hanging="240"/>
        <w:rPr>
          <w:rFonts w:ascii="Times" w:hAnsi="Times"/>
          <w:sz w:val="20"/>
          <w:szCs w:val="20"/>
        </w:rPr>
      </w:pPr>
      <w:r w:rsidRPr="00491EF9">
        <w:rPr>
          <w:rFonts w:ascii="Times" w:hAnsi="Times"/>
          <w:b/>
          <w:bCs/>
          <w:sz w:val="26"/>
        </w:rPr>
        <w:t>step-wedge densities</w:t>
      </w:r>
      <w:r w:rsidRPr="00491EF9">
        <w:rPr>
          <w:rFonts w:ascii="Times" w:hAnsi="Times"/>
          <w:sz w:val="20"/>
          <w:szCs w:val="20"/>
        </w:rPr>
        <w:t> </w:t>
      </w:r>
      <w:r w:rsidRPr="00491EF9">
        <w:rPr>
          <w:rFonts w:ascii="Times" w:hAnsi="Times"/>
          <w:sz w:val="26"/>
        </w:rPr>
        <w:t>A radiograph of uniform densities resembling a step wedge.</w:t>
      </w:r>
    </w:p>
    <w:p w14:paraId="5A87747B" w14:textId="77777777" w:rsidR="00491EF9" w:rsidRPr="00491EF9" w:rsidRDefault="00491EF9" w:rsidP="00491EF9">
      <w:pPr>
        <w:ind w:hanging="240"/>
        <w:rPr>
          <w:rFonts w:ascii="Times" w:hAnsi="Times"/>
          <w:sz w:val="20"/>
          <w:szCs w:val="20"/>
        </w:rPr>
      </w:pPr>
      <w:r w:rsidRPr="00491EF9">
        <w:rPr>
          <w:rFonts w:ascii="Times" w:hAnsi="Times"/>
          <w:b/>
          <w:bCs/>
          <w:sz w:val="26"/>
        </w:rPr>
        <w:t>subject contrast</w:t>
      </w:r>
      <w:r w:rsidRPr="00491EF9">
        <w:rPr>
          <w:rFonts w:ascii="Times" w:hAnsi="Times"/>
          <w:sz w:val="20"/>
          <w:szCs w:val="20"/>
        </w:rPr>
        <w:t> </w:t>
      </w:r>
      <w:r w:rsidRPr="00491EF9">
        <w:rPr>
          <w:rFonts w:ascii="Times" w:hAnsi="Times"/>
          <w:sz w:val="26"/>
        </w:rPr>
        <w:t>A result of the absorption characteristics of the anatomic tissue radiographed along with the quality of the x-ray beam.</w:t>
      </w:r>
    </w:p>
    <w:p w14:paraId="198C79DD" w14:textId="77777777" w:rsidR="00491EF9" w:rsidRPr="00491EF9" w:rsidRDefault="00491EF9" w:rsidP="00491EF9">
      <w:pPr>
        <w:ind w:hanging="240"/>
        <w:rPr>
          <w:rFonts w:ascii="Times" w:hAnsi="Times"/>
          <w:sz w:val="20"/>
          <w:szCs w:val="20"/>
        </w:rPr>
      </w:pPr>
      <w:r w:rsidRPr="00491EF9">
        <w:rPr>
          <w:rFonts w:ascii="Times" w:hAnsi="Times"/>
          <w:b/>
          <w:bCs/>
          <w:sz w:val="26"/>
        </w:rPr>
        <w:t>target</w:t>
      </w:r>
      <w:r w:rsidRPr="00491EF9">
        <w:rPr>
          <w:rFonts w:ascii="Times" w:hAnsi="Times"/>
          <w:sz w:val="20"/>
          <w:szCs w:val="20"/>
        </w:rPr>
        <w:t> </w:t>
      </w:r>
      <w:r w:rsidRPr="00491EF9">
        <w:rPr>
          <w:rFonts w:ascii="Times" w:hAnsi="Times"/>
          <w:sz w:val="26"/>
        </w:rPr>
        <w:t>A metal that abruptly decelerates and stops electrons in the tube current, allowing the production of x-rays.</w:t>
      </w:r>
    </w:p>
    <w:p w14:paraId="3D2BCB55" w14:textId="77777777" w:rsidR="00491EF9" w:rsidRPr="00491EF9" w:rsidRDefault="00491EF9" w:rsidP="00491EF9">
      <w:pPr>
        <w:ind w:hanging="240"/>
        <w:rPr>
          <w:rFonts w:ascii="Times" w:hAnsi="Times"/>
          <w:sz w:val="20"/>
          <w:szCs w:val="20"/>
        </w:rPr>
      </w:pPr>
      <w:r w:rsidRPr="00491EF9">
        <w:rPr>
          <w:rFonts w:ascii="Times" w:hAnsi="Times"/>
          <w:b/>
          <w:bCs/>
          <w:sz w:val="26"/>
        </w:rPr>
        <w:t>thermionic emission</w:t>
      </w:r>
      <w:r w:rsidRPr="00491EF9">
        <w:rPr>
          <w:rFonts w:ascii="Times" w:hAnsi="Times"/>
          <w:sz w:val="20"/>
          <w:szCs w:val="20"/>
        </w:rPr>
        <w:t> </w:t>
      </w:r>
      <w:r w:rsidRPr="00491EF9">
        <w:rPr>
          <w:rFonts w:ascii="Times" w:hAnsi="Times"/>
          <w:sz w:val="26"/>
        </w:rPr>
        <w:t>The boiling off of electrons from the cathode filament.</w:t>
      </w:r>
    </w:p>
    <w:p w14:paraId="5424509F" w14:textId="77777777" w:rsidR="00491EF9" w:rsidRPr="00491EF9" w:rsidRDefault="00491EF9" w:rsidP="00491EF9">
      <w:pPr>
        <w:ind w:hanging="240"/>
        <w:rPr>
          <w:rFonts w:ascii="Times" w:hAnsi="Times"/>
          <w:sz w:val="20"/>
          <w:szCs w:val="20"/>
        </w:rPr>
      </w:pPr>
      <w:r w:rsidRPr="00491EF9">
        <w:rPr>
          <w:rFonts w:ascii="Times" w:hAnsi="Times"/>
          <w:b/>
          <w:bCs/>
          <w:sz w:val="26"/>
        </w:rPr>
        <w:t>tissue density</w:t>
      </w:r>
      <w:r w:rsidRPr="00491EF9">
        <w:rPr>
          <w:rFonts w:ascii="Times" w:hAnsi="Times"/>
          <w:sz w:val="20"/>
          <w:szCs w:val="20"/>
        </w:rPr>
        <w:t> </w:t>
      </w:r>
      <w:r w:rsidRPr="00491EF9">
        <w:rPr>
          <w:rFonts w:ascii="Times" w:hAnsi="Times"/>
          <w:sz w:val="26"/>
        </w:rPr>
        <w:t>Matter per unit volume or the compactness of the anatomic particles comprising the anatomic part.</w:t>
      </w:r>
    </w:p>
    <w:p w14:paraId="1035CE50" w14:textId="77777777" w:rsidR="00491EF9" w:rsidRPr="00491EF9" w:rsidRDefault="00491EF9" w:rsidP="00491EF9">
      <w:pPr>
        <w:ind w:hanging="240"/>
        <w:rPr>
          <w:rFonts w:ascii="Times" w:hAnsi="Times"/>
          <w:sz w:val="20"/>
          <w:szCs w:val="20"/>
        </w:rPr>
      </w:pPr>
      <w:r w:rsidRPr="00491EF9">
        <w:rPr>
          <w:rFonts w:ascii="Times" w:hAnsi="Times"/>
          <w:b/>
          <w:bCs/>
          <w:sz w:val="26"/>
        </w:rPr>
        <w:t>total filtration</w:t>
      </w:r>
      <w:r w:rsidRPr="00491EF9">
        <w:rPr>
          <w:rFonts w:ascii="Times" w:hAnsi="Times"/>
          <w:sz w:val="20"/>
          <w:szCs w:val="20"/>
        </w:rPr>
        <w:t> </w:t>
      </w:r>
      <w:r w:rsidRPr="00491EF9">
        <w:rPr>
          <w:rFonts w:ascii="Times" w:hAnsi="Times"/>
          <w:sz w:val="26"/>
        </w:rPr>
        <w:t>The sum of the x-ray tube’s added and inherent filtration.</w:t>
      </w:r>
    </w:p>
    <w:p w14:paraId="7B3891C6" w14:textId="77777777" w:rsidR="00491EF9" w:rsidRPr="00491EF9" w:rsidRDefault="00491EF9" w:rsidP="00491EF9">
      <w:pPr>
        <w:ind w:hanging="240"/>
        <w:rPr>
          <w:rFonts w:ascii="Times" w:hAnsi="Times"/>
          <w:sz w:val="20"/>
          <w:szCs w:val="20"/>
        </w:rPr>
      </w:pPr>
      <w:r w:rsidRPr="00491EF9">
        <w:rPr>
          <w:rFonts w:ascii="Times" w:hAnsi="Times"/>
          <w:b/>
          <w:bCs/>
          <w:sz w:val="26"/>
        </w:rPr>
        <w:t>transmission</w:t>
      </w:r>
      <w:r w:rsidRPr="00491EF9">
        <w:rPr>
          <w:rFonts w:ascii="Times" w:hAnsi="Times"/>
          <w:sz w:val="20"/>
          <w:szCs w:val="20"/>
        </w:rPr>
        <w:t> </w:t>
      </w:r>
      <w:r w:rsidRPr="00491EF9">
        <w:rPr>
          <w:rFonts w:ascii="Times" w:hAnsi="Times"/>
          <w:sz w:val="26"/>
        </w:rPr>
        <w:t>The incoming x-ray photon passes through the anatomic part without any interaction with the atomic structures.</w:t>
      </w:r>
    </w:p>
    <w:p w14:paraId="443D5A68" w14:textId="77777777" w:rsidR="00491EF9" w:rsidRPr="00491EF9" w:rsidRDefault="00491EF9" w:rsidP="00491EF9">
      <w:pPr>
        <w:ind w:hanging="240"/>
        <w:rPr>
          <w:rFonts w:ascii="Times" w:hAnsi="Times"/>
          <w:sz w:val="20"/>
          <w:szCs w:val="20"/>
        </w:rPr>
      </w:pPr>
      <w:r w:rsidRPr="00491EF9">
        <w:rPr>
          <w:rFonts w:ascii="Times" w:hAnsi="Times"/>
          <w:b/>
          <w:bCs/>
          <w:sz w:val="26"/>
        </w:rPr>
        <w:t>trough filter</w:t>
      </w:r>
      <w:r w:rsidRPr="00491EF9">
        <w:rPr>
          <w:rFonts w:ascii="Times" w:hAnsi="Times"/>
          <w:sz w:val="20"/>
          <w:szCs w:val="20"/>
        </w:rPr>
        <w:t> </w:t>
      </w:r>
      <w:r w:rsidRPr="00491EF9">
        <w:rPr>
          <w:rFonts w:ascii="Times" w:hAnsi="Times"/>
          <w:sz w:val="26"/>
        </w:rPr>
        <w:t>A double-wedge compensating filter added to the primary beam to produce more consistent exposure to the image receptor.</w:t>
      </w:r>
    </w:p>
    <w:p w14:paraId="00C21CD4" w14:textId="77777777" w:rsidR="00491EF9" w:rsidRPr="00491EF9" w:rsidRDefault="00491EF9" w:rsidP="00491EF9">
      <w:pPr>
        <w:ind w:hanging="240"/>
        <w:rPr>
          <w:rFonts w:ascii="Times" w:hAnsi="Times"/>
          <w:sz w:val="20"/>
          <w:szCs w:val="20"/>
        </w:rPr>
      </w:pPr>
      <w:r w:rsidRPr="00491EF9">
        <w:rPr>
          <w:rFonts w:ascii="Times" w:hAnsi="Times"/>
          <w:b/>
          <w:bCs/>
          <w:sz w:val="26"/>
        </w:rPr>
        <w:t>tube current</w:t>
      </w:r>
      <w:r w:rsidRPr="00491EF9">
        <w:rPr>
          <w:rFonts w:ascii="Times" w:hAnsi="Times"/>
          <w:sz w:val="20"/>
          <w:szCs w:val="20"/>
        </w:rPr>
        <w:t> </w:t>
      </w:r>
      <w:r w:rsidRPr="00491EF9">
        <w:rPr>
          <w:rFonts w:ascii="Times" w:hAnsi="Times"/>
          <w:sz w:val="26"/>
        </w:rPr>
        <w:t>The flow of electrons from cathode to anode, measured in milliamperage (mA).</w:t>
      </w:r>
    </w:p>
    <w:p w14:paraId="31D8AAB6" w14:textId="77777777" w:rsidR="00491EF9" w:rsidRPr="00491EF9" w:rsidRDefault="00491EF9" w:rsidP="00491EF9">
      <w:pPr>
        <w:ind w:hanging="240"/>
        <w:rPr>
          <w:rFonts w:ascii="Times" w:hAnsi="Times"/>
          <w:sz w:val="20"/>
          <w:szCs w:val="20"/>
        </w:rPr>
      </w:pPr>
      <w:r w:rsidRPr="00491EF9">
        <w:rPr>
          <w:rFonts w:ascii="Times" w:hAnsi="Times"/>
          <w:b/>
          <w:bCs/>
          <w:sz w:val="26"/>
        </w:rPr>
        <w:t>values of interest (VOI)</w:t>
      </w:r>
      <w:r w:rsidRPr="00491EF9">
        <w:rPr>
          <w:rFonts w:ascii="Times" w:hAnsi="Times"/>
          <w:sz w:val="20"/>
          <w:szCs w:val="20"/>
        </w:rPr>
        <w:t> </w:t>
      </w:r>
      <w:r w:rsidRPr="00491EF9">
        <w:rPr>
          <w:rFonts w:ascii="Times" w:hAnsi="Times"/>
          <w:sz w:val="26"/>
        </w:rPr>
        <w:t>Determines the range of the histogram data set included in the displayed image.</w:t>
      </w:r>
    </w:p>
    <w:p w14:paraId="6019DCB6" w14:textId="77777777" w:rsidR="00491EF9" w:rsidRPr="00491EF9" w:rsidRDefault="00491EF9" w:rsidP="00491EF9">
      <w:pPr>
        <w:ind w:hanging="240"/>
        <w:rPr>
          <w:rFonts w:ascii="Times" w:hAnsi="Times"/>
          <w:sz w:val="20"/>
          <w:szCs w:val="20"/>
        </w:rPr>
      </w:pPr>
      <w:r w:rsidRPr="00491EF9">
        <w:rPr>
          <w:rFonts w:ascii="Times" w:hAnsi="Times"/>
          <w:b/>
          <w:bCs/>
          <w:sz w:val="26"/>
        </w:rPr>
        <w:t>variable kVp/fixed mAs technique chart</w:t>
      </w:r>
      <w:r w:rsidRPr="00491EF9">
        <w:rPr>
          <w:rFonts w:ascii="Times" w:hAnsi="Times"/>
          <w:sz w:val="20"/>
          <w:szCs w:val="20"/>
        </w:rPr>
        <w:t> </w:t>
      </w:r>
      <w:r w:rsidRPr="00491EF9">
        <w:rPr>
          <w:rFonts w:ascii="Times" w:hAnsi="Times"/>
          <w:sz w:val="26"/>
        </w:rPr>
        <w:t>A type of exposure technique chart based on the concept that kVp can be increased as the anatomic part size increases. The baseline kVp is increased by 2 for every 1 cm increase in part thickness, and the mAs is maintained.</w:t>
      </w:r>
    </w:p>
    <w:p w14:paraId="5B351A3B" w14:textId="77777777" w:rsidR="00491EF9" w:rsidRPr="00491EF9" w:rsidRDefault="00491EF9" w:rsidP="00491EF9">
      <w:pPr>
        <w:ind w:hanging="240"/>
        <w:rPr>
          <w:rFonts w:ascii="Times" w:hAnsi="Times"/>
          <w:sz w:val="20"/>
          <w:szCs w:val="20"/>
        </w:rPr>
      </w:pPr>
      <w:r w:rsidRPr="00491EF9">
        <w:rPr>
          <w:rFonts w:ascii="Times" w:hAnsi="Times"/>
          <w:b/>
          <w:bCs/>
          <w:sz w:val="26"/>
        </w:rPr>
        <w:t>voltage ripple</w:t>
      </w:r>
      <w:r w:rsidRPr="00491EF9">
        <w:rPr>
          <w:rFonts w:ascii="Times" w:hAnsi="Times"/>
          <w:sz w:val="20"/>
          <w:szCs w:val="20"/>
        </w:rPr>
        <w:t> </w:t>
      </w:r>
      <w:r w:rsidRPr="00491EF9">
        <w:rPr>
          <w:rFonts w:ascii="Times" w:hAnsi="Times"/>
          <w:sz w:val="26"/>
        </w:rPr>
        <w:t>The amount of consistency in voltage waveforms during x-ray production.</w:t>
      </w:r>
    </w:p>
    <w:p w14:paraId="1F3C1F01" w14:textId="77777777" w:rsidR="00491EF9" w:rsidRPr="00491EF9" w:rsidRDefault="00491EF9" w:rsidP="00491EF9">
      <w:pPr>
        <w:ind w:hanging="240"/>
        <w:rPr>
          <w:rFonts w:ascii="Times" w:hAnsi="Times"/>
          <w:sz w:val="20"/>
          <w:szCs w:val="20"/>
        </w:rPr>
      </w:pPr>
      <w:r w:rsidRPr="00491EF9">
        <w:rPr>
          <w:rFonts w:ascii="Times" w:hAnsi="Times"/>
          <w:b/>
          <w:bCs/>
          <w:sz w:val="26"/>
        </w:rPr>
        <w:t>wafer grid</w:t>
      </w:r>
      <w:r w:rsidRPr="00491EF9">
        <w:rPr>
          <w:rFonts w:ascii="Times" w:hAnsi="Times"/>
          <w:sz w:val="20"/>
          <w:szCs w:val="20"/>
        </w:rPr>
        <w:t> </w:t>
      </w:r>
      <w:r w:rsidRPr="00491EF9">
        <w:rPr>
          <w:rFonts w:ascii="Times" w:hAnsi="Times"/>
          <w:sz w:val="26"/>
        </w:rPr>
        <w:t>A type of stationary grid placed on top of the image receptor.</w:t>
      </w:r>
    </w:p>
    <w:p w14:paraId="607E2D79" w14:textId="77777777" w:rsidR="00491EF9" w:rsidRPr="00491EF9" w:rsidRDefault="00491EF9" w:rsidP="00491EF9">
      <w:pPr>
        <w:ind w:hanging="240"/>
        <w:rPr>
          <w:rFonts w:ascii="Times" w:hAnsi="Times"/>
          <w:sz w:val="20"/>
          <w:szCs w:val="20"/>
        </w:rPr>
      </w:pPr>
      <w:r w:rsidRPr="00491EF9">
        <w:rPr>
          <w:rFonts w:ascii="Times" w:hAnsi="Times"/>
          <w:b/>
          <w:bCs/>
          <w:sz w:val="26"/>
        </w:rPr>
        <w:t>wavelength</w:t>
      </w:r>
      <w:r w:rsidRPr="00491EF9">
        <w:rPr>
          <w:rFonts w:ascii="Times" w:hAnsi="Times"/>
          <w:sz w:val="20"/>
          <w:szCs w:val="20"/>
        </w:rPr>
        <w:t> </w:t>
      </w:r>
      <w:r w:rsidRPr="00491EF9">
        <w:rPr>
          <w:rFonts w:ascii="Times" w:hAnsi="Times"/>
          <w:sz w:val="26"/>
        </w:rPr>
        <w:t>The distance between two successive crests or troughs.</w:t>
      </w:r>
    </w:p>
    <w:p w14:paraId="63A35911" w14:textId="77777777" w:rsidR="00491EF9" w:rsidRPr="00491EF9" w:rsidRDefault="00491EF9" w:rsidP="00491EF9">
      <w:pPr>
        <w:ind w:hanging="240"/>
        <w:rPr>
          <w:rFonts w:ascii="Times" w:hAnsi="Times"/>
          <w:sz w:val="20"/>
          <w:szCs w:val="20"/>
        </w:rPr>
      </w:pPr>
      <w:r w:rsidRPr="00491EF9">
        <w:rPr>
          <w:rFonts w:ascii="Times" w:hAnsi="Times"/>
          <w:b/>
          <w:bCs/>
          <w:sz w:val="26"/>
        </w:rPr>
        <w:t>wedge filter</w:t>
      </w:r>
      <w:r w:rsidRPr="00491EF9">
        <w:rPr>
          <w:rFonts w:ascii="Times" w:hAnsi="Times"/>
          <w:sz w:val="20"/>
          <w:szCs w:val="20"/>
        </w:rPr>
        <w:t> </w:t>
      </w:r>
      <w:r w:rsidRPr="00491EF9">
        <w:rPr>
          <w:rFonts w:ascii="Times" w:hAnsi="Times"/>
          <w:sz w:val="26"/>
        </w:rPr>
        <w:t>The most common type of compensating filter. The thicker part of the wedge filter is lined up with the thinner portion of the anatomic part that is being imaged, allowing fewer x-ray photons to reach that end of the part.</w:t>
      </w:r>
    </w:p>
    <w:p w14:paraId="0C9CC06A" w14:textId="77777777" w:rsidR="00491EF9" w:rsidRPr="00491EF9" w:rsidRDefault="00491EF9" w:rsidP="00491EF9">
      <w:pPr>
        <w:ind w:hanging="240"/>
        <w:rPr>
          <w:rFonts w:ascii="Times" w:hAnsi="Times"/>
          <w:sz w:val="20"/>
          <w:szCs w:val="20"/>
        </w:rPr>
      </w:pPr>
      <w:r w:rsidRPr="00491EF9">
        <w:rPr>
          <w:rFonts w:ascii="Times" w:hAnsi="Times"/>
          <w:b/>
          <w:bCs/>
          <w:sz w:val="26"/>
        </w:rPr>
        <w:lastRenderedPageBreak/>
        <w:t>window level</w:t>
      </w:r>
      <w:r w:rsidRPr="00491EF9">
        <w:rPr>
          <w:rFonts w:ascii="Times" w:hAnsi="Times"/>
          <w:sz w:val="20"/>
          <w:szCs w:val="20"/>
        </w:rPr>
        <w:t> </w:t>
      </w:r>
      <w:r w:rsidRPr="00491EF9">
        <w:rPr>
          <w:rFonts w:ascii="Times" w:hAnsi="Times"/>
          <w:sz w:val="26"/>
        </w:rPr>
        <w:t>Sets the midpoint (center) of the range of brightness visible in the digital image.</w:t>
      </w:r>
    </w:p>
    <w:p w14:paraId="748E50D0" w14:textId="77777777" w:rsidR="00491EF9" w:rsidRPr="00491EF9" w:rsidRDefault="00491EF9" w:rsidP="00491EF9">
      <w:pPr>
        <w:ind w:hanging="240"/>
        <w:rPr>
          <w:rFonts w:ascii="Times" w:hAnsi="Times"/>
          <w:sz w:val="20"/>
          <w:szCs w:val="20"/>
        </w:rPr>
      </w:pPr>
      <w:r w:rsidRPr="00491EF9">
        <w:rPr>
          <w:rFonts w:ascii="Times" w:hAnsi="Times"/>
          <w:b/>
          <w:bCs/>
          <w:sz w:val="26"/>
        </w:rPr>
        <w:t>window width</w:t>
      </w:r>
      <w:r w:rsidRPr="00491EF9">
        <w:rPr>
          <w:rFonts w:ascii="Times" w:hAnsi="Times"/>
          <w:sz w:val="20"/>
          <w:szCs w:val="20"/>
        </w:rPr>
        <w:t> </w:t>
      </w:r>
      <w:r w:rsidRPr="00491EF9">
        <w:rPr>
          <w:rFonts w:ascii="Times" w:hAnsi="Times"/>
          <w:sz w:val="26"/>
        </w:rPr>
        <w:t>The range or number of shades of gray visible on the digital image.</w:t>
      </w:r>
    </w:p>
    <w:p w14:paraId="12BF1F25" w14:textId="77777777" w:rsidR="00491EF9" w:rsidRPr="00491EF9" w:rsidRDefault="00491EF9" w:rsidP="00491EF9">
      <w:pPr>
        <w:ind w:hanging="240"/>
        <w:rPr>
          <w:rFonts w:ascii="Times" w:hAnsi="Times"/>
          <w:sz w:val="20"/>
          <w:szCs w:val="20"/>
        </w:rPr>
      </w:pPr>
      <w:r w:rsidRPr="00491EF9">
        <w:rPr>
          <w:rFonts w:ascii="Times" w:hAnsi="Times"/>
          <w:b/>
          <w:bCs/>
          <w:sz w:val="26"/>
        </w:rPr>
        <w:t>x-ray emission spectrum</w:t>
      </w:r>
      <w:r w:rsidRPr="00491EF9">
        <w:rPr>
          <w:rFonts w:ascii="Times" w:hAnsi="Times"/>
          <w:sz w:val="20"/>
          <w:szCs w:val="20"/>
        </w:rPr>
        <w:t> </w:t>
      </w:r>
      <w:r w:rsidRPr="00491EF9">
        <w:rPr>
          <w:rFonts w:ascii="Times" w:hAnsi="Times"/>
          <w:sz w:val="26"/>
        </w:rPr>
        <w:t>The range and intensity of emitted x-rays.</w:t>
      </w:r>
    </w:p>
    <w:p w14:paraId="491A915A" w14:textId="77777777" w:rsidR="00AA1A85" w:rsidRDefault="00000000"/>
    <w:sectPr w:rsidR="00AA1A85" w:rsidSect="00AA1A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Palatino Linotype"/>
    <w:panose1 w:val="02040503050406030204"/>
    <w:charset w:val="00"/>
    <w:family w:val="roman"/>
    <w:pitch w:val="variable"/>
    <w:sig w:usb0="E00002FF" w:usb1="400004FF" w:usb2="00000000" w:usb3="00000000" w:csb0="0000019F" w:csb1="00000000"/>
  </w:font>
  <w:font w:name="Times New Roman">
    <w:altName w:val="Times"/>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91EF9"/>
    <w:rsid w:val="00123614"/>
    <w:rsid w:val="0015484E"/>
    <w:rsid w:val="00491EF9"/>
    <w:rsid w:val="00496804"/>
    <w:rsid w:val="006A0187"/>
    <w:rsid w:val="006C5355"/>
    <w:rsid w:val="00722189"/>
    <w:rsid w:val="00D23EC9"/>
    <w:rsid w:val="00D954DB"/>
    <w:rsid w:val="00E1529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D42DE"/>
  <w15:docId w15:val="{9991BCF5-9249-F74D-94B6-DC8863C4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AB3"/>
  </w:style>
  <w:style w:type="paragraph" w:styleId="Heading1">
    <w:name w:val="heading 1"/>
    <w:basedOn w:val="Normal"/>
    <w:link w:val="Heading1Char"/>
    <w:uiPriority w:val="9"/>
    <w:rsid w:val="00491EF9"/>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491EF9"/>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EF9"/>
    <w:rPr>
      <w:rFonts w:ascii="Times" w:hAnsi="Times"/>
      <w:b/>
      <w:kern w:val="36"/>
      <w:sz w:val="48"/>
      <w:szCs w:val="20"/>
    </w:rPr>
  </w:style>
  <w:style w:type="character" w:customStyle="1" w:styleId="Heading2Char">
    <w:name w:val="Heading 2 Char"/>
    <w:basedOn w:val="DefaultParagraphFont"/>
    <w:link w:val="Heading2"/>
    <w:uiPriority w:val="9"/>
    <w:rsid w:val="00491EF9"/>
    <w:rPr>
      <w:rFonts w:ascii="Times" w:hAnsi="Times"/>
      <w:b/>
      <w:sz w:val="36"/>
      <w:szCs w:val="20"/>
    </w:rPr>
  </w:style>
  <w:style w:type="paragraph" w:customStyle="1" w:styleId="question">
    <w:name w:val="question"/>
    <w:basedOn w:val="Normal"/>
    <w:rsid w:val="00491EF9"/>
    <w:pPr>
      <w:spacing w:beforeLines="1" w:afterLines="1"/>
    </w:pPr>
    <w:rPr>
      <w:rFonts w:ascii="Times" w:hAnsi="Times"/>
      <w:sz w:val="20"/>
      <w:szCs w:val="20"/>
    </w:rPr>
  </w:style>
  <w:style w:type="paragraph" w:customStyle="1" w:styleId="answer">
    <w:name w:val="answer"/>
    <w:basedOn w:val="Normal"/>
    <w:rsid w:val="00491EF9"/>
    <w:pPr>
      <w:spacing w:beforeLines="1" w:afterLines="1"/>
    </w:pPr>
    <w:rPr>
      <w:rFonts w:ascii="Times" w:hAnsi="Times"/>
      <w:sz w:val="20"/>
      <w:szCs w:val="20"/>
    </w:rPr>
  </w:style>
  <w:style w:type="character" w:customStyle="1" w:styleId="apple-converted-space">
    <w:name w:val="apple-converted-space"/>
    <w:basedOn w:val="DefaultParagraphFont"/>
    <w:rsid w:val="00491EF9"/>
  </w:style>
  <w:style w:type="character" w:customStyle="1" w:styleId="italic">
    <w:name w:val="italic"/>
    <w:basedOn w:val="DefaultParagraphFont"/>
    <w:rsid w:val="00491EF9"/>
  </w:style>
  <w:style w:type="character" w:customStyle="1" w:styleId="bold">
    <w:name w:val="bold"/>
    <w:basedOn w:val="DefaultParagraphFont"/>
    <w:rsid w:val="00491EF9"/>
  </w:style>
  <w:style w:type="character" w:styleId="Hyperlink">
    <w:name w:val="Hyperlink"/>
    <w:basedOn w:val="DefaultParagraphFont"/>
    <w:uiPriority w:val="99"/>
    <w:rsid w:val="00491EF9"/>
    <w:rPr>
      <w:color w:val="0000FF"/>
      <w:u w:val="single"/>
    </w:rPr>
  </w:style>
  <w:style w:type="character" w:styleId="FollowedHyperlink">
    <w:name w:val="FollowedHyperlink"/>
    <w:basedOn w:val="DefaultParagraphFont"/>
    <w:uiPriority w:val="99"/>
    <w:rsid w:val="00491EF9"/>
    <w:rPr>
      <w:color w:val="0000FF"/>
      <w:u w:val="single"/>
    </w:rPr>
  </w:style>
  <w:style w:type="paragraph" w:customStyle="1" w:styleId="tnumlist">
    <w:name w:val="tnumlist"/>
    <w:basedOn w:val="Normal"/>
    <w:rsid w:val="00491EF9"/>
    <w:pPr>
      <w:spacing w:beforeLines="1" w:afterLines="1"/>
    </w:pPr>
    <w:rPr>
      <w:rFonts w:ascii="Times" w:hAnsi="Times"/>
      <w:sz w:val="20"/>
      <w:szCs w:val="20"/>
    </w:rPr>
  </w:style>
  <w:style w:type="character" w:customStyle="1" w:styleId="glossterm">
    <w:name w:val="glossterm"/>
    <w:basedOn w:val="DefaultParagraphFont"/>
    <w:rsid w:val="00491EF9"/>
  </w:style>
  <w:style w:type="character" w:customStyle="1" w:styleId="glossdef">
    <w:name w:val="glossdef"/>
    <w:basedOn w:val="DefaultParagraphFont"/>
    <w:rsid w:val="00491EF9"/>
  </w:style>
  <w:style w:type="character" w:customStyle="1" w:styleId="pgnum">
    <w:name w:val="pgnum"/>
    <w:basedOn w:val="DefaultParagraphFont"/>
    <w:rsid w:val="00491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6364">
      <w:bodyDiv w:val="1"/>
      <w:marLeft w:val="0"/>
      <w:marRight w:val="0"/>
      <w:marTop w:val="0"/>
      <w:marBottom w:val="0"/>
      <w:divBdr>
        <w:top w:val="none" w:sz="0" w:space="0" w:color="auto"/>
        <w:left w:val="none" w:sz="0" w:space="0" w:color="auto"/>
        <w:bottom w:val="none" w:sz="0" w:space="0" w:color="auto"/>
        <w:right w:val="none" w:sz="0" w:space="0" w:color="auto"/>
      </w:divBdr>
      <w:divsChild>
        <w:div w:id="904534705">
          <w:marLeft w:val="0"/>
          <w:marRight w:val="-1200"/>
          <w:marTop w:val="0"/>
          <w:marBottom w:val="0"/>
          <w:divBdr>
            <w:top w:val="none" w:sz="0" w:space="0" w:color="auto"/>
            <w:left w:val="none" w:sz="0" w:space="0" w:color="auto"/>
            <w:bottom w:val="none" w:sz="0" w:space="0" w:color="auto"/>
            <w:right w:val="none" w:sz="0" w:space="0" w:color="auto"/>
          </w:divBdr>
        </w:div>
        <w:div w:id="2241631">
          <w:marLeft w:val="240"/>
          <w:marRight w:val="0"/>
          <w:marTop w:val="0"/>
          <w:marBottom w:val="0"/>
          <w:divBdr>
            <w:top w:val="none" w:sz="0" w:space="0" w:color="auto"/>
            <w:left w:val="none" w:sz="0" w:space="0" w:color="auto"/>
            <w:bottom w:val="none" w:sz="0" w:space="0" w:color="auto"/>
            <w:right w:val="none" w:sz="0" w:space="0" w:color="auto"/>
          </w:divBdr>
        </w:div>
        <w:div w:id="1138448741">
          <w:marLeft w:val="240"/>
          <w:marRight w:val="0"/>
          <w:marTop w:val="0"/>
          <w:marBottom w:val="0"/>
          <w:divBdr>
            <w:top w:val="none" w:sz="0" w:space="0" w:color="auto"/>
            <w:left w:val="none" w:sz="0" w:space="0" w:color="auto"/>
            <w:bottom w:val="none" w:sz="0" w:space="0" w:color="auto"/>
            <w:right w:val="none" w:sz="0" w:space="0" w:color="auto"/>
          </w:divBdr>
        </w:div>
        <w:div w:id="250630110">
          <w:marLeft w:val="240"/>
          <w:marRight w:val="0"/>
          <w:marTop w:val="0"/>
          <w:marBottom w:val="0"/>
          <w:divBdr>
            <w:top w:val="none" w:sz="0" w:space="0" w:color="auto"/>
            <w:left w:val="none" w:sz="0" w:space="0" w:color="auto"/>
            <w:bottom w:val="none" w:sz="0" w:space="0" w:color="auto"/>
            <w:right w:val="none" w:sz="0" w:space="0" w:color="auto"/>
          </w:divBdr>
        </w:div>
        <w:div w:id="441999453">
          <w:marLeft w:val="240"/>
          <w:marRight w:val="0"/>
          <w:marTop w:val="0"/>
          <w:marBottom w:val="0"/>
          <w:divBdr>
            <w:top w:val="none" w:sz="0" w:space="0" w:color="auto"/>
            <w:left w:val="none" w:sz="0" w:space="0" w:color="auto"/>
            <w:bottom w:val="none" w:sz="0" w:space="0" w:color="auto"/>
            <w:right w:val="none" w:sz="0" w:space="0" w:color="auto"/>
          </w:divBdr>
        </w:div>
        <w:div w:id="1953197650">
          <w:marLeft w:val="240"/>
          <w:marRight w:val="0"/>
          <w:marTop w:val="0"/>
          <w:marBottom w:val="0"/>
          <w:divBdr>
            <w:top w:val="none" w:sz="0" w:space="0" w:color="auto"/>
            <w:left w:val="none" w:sz="0" w:space="0" w:color="auto"/>
            <w:bottom w:val="none" w:sz="0" w:space="0" w:color="auto"/>
            <w:right w:val="none" w:sz="0" w:space="0" w:color="auto"/>
          </w:divBdr>
        </w:div>
        <w:div w:id="2018725490">
          <w:marLeft w:val="240"/>
          <w:marRight w:val="0"/>
          <w:marTop w:val="0"/>
          <w:marBottom w:val="0"/>
          <w:divBdr>
            <w:top w:val="none" w:sz="0" w:space="0" w:color="auto"/>
            <w:left w:val="none" w:sz="0" w:space="0" w:color="auto"/>
            <w:bottom w:val="none" w:sz="0" w:space="0" w:color="auto"/>
            <w:right w:val="none" w:sz="0" w:space="0" w:color="auto"/>
          </w:divBdr>
        </w:div>
        <w:div w:id="336924056">
          <w:marLeft w:val="240"/>
          <w:marRight w:val="0"/>
          <w:marTop w:val="0"/>
          <w:marBottom w:val="0"/>
          <w:divBdr>
            <w:top w:val="none" w:sz="0" w:space="0" w:color="auto"/>
            <w:left w:val="none" w:sz="0" w:space="0" w:color="auto"/>
            <w:bottom w:val="none" w:sz="0" w:space="0" w:color="auto"/>
            <w:right w:val="none" w:sz="0" w:space="0" w:color="auto"/>
          </w:divBdr>
        </w:div>
        <w:div w:id="388109870">
          <w:marLeft w:val="240"/>
          <w:marRight w:val="0"/>
          <w:marTop w:val="0"/>
          <w:marBottom w:val="0"/>
          <w:divBdr>
            <w:top w:val="none" w:sz="0" w:space="0" w:color="auto"/>
            <w:left w:val="none" w:sz="0" w:space="0" w:color="auto"/>
            <w:bottom w:val="none" w:sz="0" w:space="0" w:color="auto"/>
            <w:right w:val="none" w:sz="0" w:space="0" w:color="auto"/>
          </w:divBdr>
        </w:div>
        <w:div w:id="1686440480">
          <w:marLeft w:val="240"/>
          <w:marRight w:val="0"/>
          <w:marTop w:val="0"/>
          <w:marBottom w:val="0"/>
          <w:divBdr>
            <w:top w:val="none" w:sz="0" w:space="0" w:color="auto"/>
            <w:left w:val="none" w:sz="0" w:space="0" w:color="auto"/>
            <w:bottom w:val="none" w:sz="0" w:space="0" w:color="auto"/>
            <w:right w:val="none" w:sz="0" w:space="0" w:color="auto"/>
          </w:divBdr>
        </w:div>
        <w:div w:id="133260012">
          <w:marLeft w:val="240"/>
          <w:marRight w:val="0"/>
          <w:marTop w:val="0"/>
          <w:marBottom w:val="0"/>
          <w:divBdr>
            <w:top w:val="none" w:sz="0" w:space="0" w:color="auto"/>
            <w:left w:val="none" w:sz="0" w:space="0" w:color="auto"/>
            <w:bottom w:val="none" w:sz="0" w:space="0" w:color="auto"/>
            <w:right w:val="none" w:sz="0" w:space="0" w:color="auto"/>
          </w:divBdr>
        </w:div>
        <w:div w:id="598804034">
          <w:marLeft w:val="240"/>
          <w:marRight w:val="0"/>
          <w:marTop w:val="0"/>
          <w:marBottom w:val="0"/>
          <w:divBdr>
            <w:top w:val="none" w:sz="0" w:space="0" w:color="auto"/>
            <w:left w:val="none" w:sz="0" w:space="0" w:color="auto"/>
            <w:bottom w:val="none" w:sz="0" w:space="0" w:color="auto"/>
            <w:right w:val="none" w:sz="0" w:space="0" w:color="auto"/>
          </w:divBdr>
        </w:div>
        <w:div w:id="716664263">
          <w:marLeft w:val="240"/>
          <w:marRight w:val="0"/>
          <w:marTop w:val="0"/>
          <w:marBottom w:val="0"/>
          <w:divBdr>
            <w:top w:val="none" w:sz="0" w:space="0" w:color="auto"/>
            <w:left w:val="none" w:sz="0" w:space="0" w:color="auto"/>
            <w:bottom w:val="none" w:sz="0" w:space="0" w:color="auto"/>
            <w:right w:val="none" w:sz="0" w:space="0" w:color="auto"/>
          </w:divBdr>
        </w:div>
        <w:div w:id="120155910">
          <w:marLeft w:val="240"/>
          <w:marRight w:val="0"/>
          <w:marTop w:val="0"/>
          <w:marBottom w:val="0"/>
          <w:divBdr>
            <w:top w:val="none" w:sz="0" w:space="0" w:color="auto"/>
            <w:left w:val="none" w:sz="0" w:space="0" w:color="auto"/>
            <w:bottom w:val="none" w:sz="0" w:space="0" w:color="auto"/>
            <w:right w:val="none" w:sz="0" w:space="0" w:color="auto"/>
          </w:divBdr>
        </w:div>
        <w:div w:id="1578441599">
          <w:marLeft w:val="240"/>
          <w:marRight w:val="0"/>
          <w:marTop w:val="0"/>
          <w:marBottom w:val="0"/>
          <w:divBdr>
            <w:top w:val="none" w:sz="0" w:space="0" w:color="auto"/>
            <w:left w:val="none" w:sz="0" w:space="0" w:color="auto"/>
            <w:bottom w:val="none" w:sz="0" w:space="0" w:color="auto"/>
            <w:right w:val="none" w:sz="0" w:space="0" w:color="auto"/>
          </w:divBdr>
        </w:div>
        <w:div w:id="1530876679">
          <w:marLeft w:val="240"/>
          <w:marRight w:val="0"/>
          <w:marTop w:val="0"/>
          <w:marBottom w:val="0"/>
          <w:divBdr>
            <w:top w:val="none" w:sz="0" w:space="0" w:color="auto"/>
            <w:left w:val="none" w:sz="0" w:space="0" w:color="auto"/>
            <w:bottom w:val="none" w:sz="0" w:space="0" w:color="auto"/>
            <w:right w:val="none" w:sz="0" w:space="0" w:color="auto"/>
          </w:divBdr>
        </w:div>
        <w:div w:id="1630547532">
          <w:marLeft w:val="240"/>
          <w:marRight w:val="0"/>
          <w:marTop w:val="0"/>
          <w:marBottom w:val="0"/>
          <w:divBdr>
            <w:top w:val="none" w:sz="0" w:space="0" w:color="auto"/>
            <w:left w:val="none" w:sz="0" w:space="0" w:color="auto"/>
            <w:bottom w:val="none" w:sz="0" w:space="0" w:color="auto"/>
            <w:right w:val="none" w:sz="0" w:space="0" w:color="auto"/>
          </w:divBdr>
        </w:div>
        <w:div w:id="622271371">
          <w:marLeft w:val="240"/>
          <w:marRight w:val="0"/>
          <w:marTop w:val="0"/>
          <w:marBottom w:val="0"/>
          <w:divBdr>
            <w:top w:val="none" w:sz="0" w:space="0" w:color="auto"/>
            <w:left w:val="none" w:sz="0" w:space="0" w:color="auto"/>
            <w:bottom w:val="none" w:sz="0" w:space="0" w:color="auto"/>
            <w:right w:val="none" w:sz="0" w:space="0" w:color="auto"/>
          </w:divBdr>
        </w:div>
        <w:div w:id="563030818">
          <w:marLeft w:val="240"/>
          <w:marRight w:val="0"/>
          <w:marTop w:val="0"/>
          <w:marBottom w:val="0"/>
          <w:divBdr>
            <w:top w:val="none" w:sz="0" w:space="0" w:color="auto"/>
            <w:left w:val="none" w:sz="0" w:space="0" w:color="auto"/>
            <w:bottom w:val="none" w:sz="0" w:space="0" w:color="auto"/>
            <w:right w:val="none" w:sz="0" w:space="0" w:color="auto"/>
          </w:divBdr>
        </w:div>
        <w:div w:id="1014653125">
          <w:marLeft w:val="240"/>
          <w:marRight w:val="0"/>
          <w:marTop w:val="0"/>
          <w:marBottom w:val="0"/>
          <w:divBdr>
            <w:top w:val="none" w:sz="0" w:space="0" w:color="auto"/>
            <w:left w:val="none" w:sz="0" w:space="0" w:color="auto"/>
            <w:bottom w:val="none" w:sz="0" w:space="0" w:color="auto"/>
            <w:right w:val="none" w:sz="0" w:space="0" w:color="auto"/>
          </w:divBdr>
        </w:div>
        <w:div w:id="27800482">
          <w:marLeft w:val="240"/>
          <w:marRight w:val="0"/>
          <w:marTop w:val="0"/>
          <w:marBottom w:val="0"/>
          <w:divBdr>
            <w:top w:val="none" w:sz="0" w:space="0" w:color="auto"/>
            <w:left w:val="none" w:sz="0" w:space="0" w:color="auto"/>
            <w:bottom w:val="none" w:sz="0" w:space="0" w:color="auto"/>
            <w:right w:val="none" w:sz="0" w:space="0" w:color="auto"/>
          </w:divBdr>
        </w:div>
        <w:div w:id="1900478894">
          <w:marLeft w:val="240"/>
          <w:marRight w:val="0"/>
          <w:marTop w:val="0"/>
          <w:marBottom w:val="0"/>
          <w:divBdr>
            <w:top w:val="none" w:sz="0" w:space="0" w:color="auto"/>
            <w:left w:val="none" w:sz="0" w:space="0" w:color="auto"/>
            <w:bottom w:val="none" w:sz="0" w:space="0" w:color="auto"/>
            <w:right w:val="none" w:sz="0" w:space="0" w:color="auto"/>
          </w:divBdr>
        </w:div>
        <w:div w:id="77411599">
          <w:marLeft w:val="240"/>
          <w:marRight w:val="0"/>
          <w:marTop w:val="0"/>
          <w:marBottom w:val="0"/>
          <w:divBdr>
            <w:top w:val="none" w:sz="0" w:space="0" w:color="auto"/>
            <w:left w:val="none" w:sz="0" w:space="0" w:color="auto"/>
            <w:bottom w:val="none" w:sz="0" w:space="0" w:color="auto"/>
            <w:right w:val="none" w:sz="0" w:space="0" w:color="auto"/>
          </w:divBdr>
        </w:div>
        <w:div w:id="534317033">
          <w:marLeft w:val="240"/>
          <w:marRight w:val="0"/>
          <w:marTop w:val="0"/>
          <w:marBottom w:val="0"/>
          <w:divBdr>
            <w:top w:val="none" w:sz="0" w:space="0" w:color="auto"/>
            <w:left w:val="none" w:sz="0" w:space="0" w:color="auto"/>
            <w:bottom w:val="none" w:sz="0" w:space="0" w:color="auto"/>
            <w:right w:val="none" w:sz="0" w:space="0" w:color="auto"/>
          </w:divBdr>
        </w:div>
        <w:div w:id="1899777138">
          <w:marLeft w:val="240"/>
          <w:marRight w:val="0"/>
          <w:marTop w:val="0"/>
          <w:marBottom w:val="0"/>
          <w:divBdr>
            <w:top w:val="none" w:sz="0" w:space="0" w:color="auto"/>
            <w:left w:val="none" w:sz="0" w:space="0" w:color="auto"/>
            <w:bottom w:val="none" w:sz="0" w:space="0" w:color="auto"/>
            <w:right w:val="none" w:sz="0" w:space="0" w:color="auto"/>
          </w:divBdr>
        </w:div>
        <w:div w:id="1028718917">
          <w:marLeft w:val="240"/>
          <w:marRight w:val="0"/>
          <w:marTop w:val="0"/>
          <w:marBottom w:val="0"/>
          <w:divBdr>
            <w:top w:val="none" w:sz="0" w:space="0" w:color="auto"/>
            <w:left w:val="none" w:sz="0" w:space="0" w:color="auto"/>
            <w:bottom w:val="none" w:sz="0" w:space="0" w:color="auto"/>
            <w:right w:val="none" w:sz="0" w:space="0" w:color="auto"/>
          </w:divBdr>
        </w:div>
        <w:div w:id="756026033">
          <w:marLeft w:val="240"/>
          <w:marRight w:val="0"/>
          <w:marTop w:val="0"/>
          <w:marBottom w:val="0"/>
          <w:divBdr>
            <w:top w:val="none" w:sz="0" w:space="0" w:color="auto"/>
            <w:left w:val="none" w:sz="0" w:space="0" w:color="auto"/>
            <w:bottom w:val="none" w:sz="0" w:space="0" w:color="auto"/>
            <w:right w:val="none" w:sz="0" w:space="0" w:color="auto"/>
          </w:divBdr>
        </w:div>
        <w:div w:id="900364933">
          <w:marLeft w:val="240"/>
          <w:marRight w:val="0"/>
          <w:marTop w:val="0"/>
          <w:marBottom w:val="0"/>
          <w:divBdr>
            <w:top w:val="none" w:sz="0" w:space="0" w:color="auto"/>
            <w:left w:val="none" w:sz="0" w:space="0" w:color="auto"/>
            <w:bottom w:val="none" w:sz="0" w:space="0" w:color="auto"/>
            <w:right w:val="none" w:sz="0" w:space="0" w:color="auto"/>
          </w:divBdr>
        </w:div>
        <w:div w:id="2119254232">
          <w:marLeft w:val="240"/>
          <w:marRight w:val="0"/>
          <w:marTop w:val="0"/>
          <w:marBottom w:val="0"/>
          <w:divBdr>
            <w:top w:val="none" w:sz="0" w:space="0" w:color="auto"/>
            <w:left w:val="none" w:sz="0" w:space="0" w:color="auto"/>
            <w:bottom w:val="none" w:sz="0" w:space="0" w:color="auto"/>
            <w:right w:val="none" w:sz="0" w:space="0" w:color="auto"/>
          </w:divBdr>
        </w:div>
        <w:div w:id="1152789335">
          <w:marLeft w:val="240"/>
          <w:marRight w:val="0"/>
          <w:marTop w:val="0"/>
          <w:marBottom w:val="0"/>
          <w:divBdr>
            <w:top w:val="none" w:sz="0" w:space="0" w:color="auto"/>
            <w:left w:val="none" w:sz="0" w:space="0" w:color="auto"/>
            <w:bottom w:val="none" w:sz="0" w:space="0" w:color="auto"/>
            <w:right w:val="none" w:sz="0" w:space="0" w:color="auto"/>
          </w:divBdr>
        </w:div>
        <w:div w:id="1224365723">
          <w:marLeft w:val="240"/>
          <w:marRight w:val="0"/>
          <w:marTop w:val="0"/>
          <w:marBottom w:val="0"/>
          <w:divBdr>
            <w:top w:val="none" w:sz="0" w:space="0" w:color="auto"/>
            <w:left w:val="none" w:sz="0" w:space="0" w:color="auto"/>
            <w:bottom w:val="none" w:sz="0" w:space="0" w:color="auto"/>
            <w:right w:val="none" w:sz="0" w:space="0" w:color="auto"/>
          </w:divBdr>
        </w:div>
        <w:div w:id="173227863">
          <w:marLeft w:val="240"/>
          <w:marRight w:val="0"/>
          <w:marTop w:val="0"/>
          <w:marBottom w:val="0"/>
          <w:divBdr>
            <w:top w:val="none" w:sz="0" w:space="0" w:color="auto"/>
            <w:left w:val="none" w:sz="0" w:space="0" w:color="auto"/>
            <w:bottom w:val="none" w:sz="0" w:space="0" w:color="auto"/>
            <w:right w:val="none" w:sz="0" w:space="0" w:color="auto"/>
          </w:divBdr>
        </w:div>
        <w:div w:id="143933482">
          <w:marLeft w:val="240"/>
          <w:marRight w:val="0"/>
          <w:marTop w:val="0"/>
          <w:marBottom w:val="0"/>
          <w:divBdr>
            <w:top w:val="none" w:sz="0" w:space="0" w:color="auto"/>
            <w:left w:val="none" w:sz="0" w:space="0" w:color="auto"/>
            <w:bottom w:val="none" w:sz="0" w:space="0" w:color="auto"/>
            <w:right w:val="none" w:sz="0" w:space="0" w:color="auto"/>
          </w:divBdr>
        </w:div>
        <w:div w:id="859856514">
          <w:marLeft w:val="240"/>
          <w:marRight w:val="0"/>
          <w:marTop w:val="0"/>
          <w:marBottom w:val="0"/>
          <w:divBdr>
            <w:top w:val="none" w:sz="0" w:space="0" w:color="auto"/>
            <w:left w:val="none" w:sz="0" w:space="0" w:color="auto"/>
            <w:bottom w:val="none" w:sz="0" w:space="0" w:color="auto"/>
            <w:right w:val="none" w:sz="0" w:space="0" w:color="auto"/>
          </w:divBdr>
        </w:div>
        <w:div w:id="1150486209">
          <w:marLeft w:val="240"/>
          <w:marRight w:val="0"/>
          <w:marTop w:val="0"/>
          <w:marBottom w:val="0"/>
          <w:divBdr>
            <w:top w:val="none" w:sz="0" w:space="0" w:color="auto"/>
            <w:left w:val="none" w:sz="0" w:space="0" w:color="auto"/>
            <w:bottom w:val="none" w:sz="0" w:space="0" w:color="auto"/>
            <w:right w:val="none" w:sz="0" w:space="0" w:color="auto"/>
          </w:divBdr>
        </w:div>
        <w:div w:id="683214604">
          <w:marLeft w:val="240"/>
          <w:marRight w:val="0"/>
          <w:marTop w:val="0"/>
          <w:marBottom w:val="0"/>
          <w:divBdr>
            <w:top w:val="none" w:sz="0" w:space="0" w:color="auto"/>
            <w:left w:val="none" w:sz="0" w:space="0" w:color="auto"/>
            <w:bottom w:val="none" w:sz="0" w:space="0" w:color="auto"/>
            <w:right w:val="none" w:sz="0" w:space="0" w:color="auto"/>
          </w:divBdr>
        </w:div>
        <w:div w:id="1908345145">
          <w:marLeft w:val="240"/>
          <w:marRight w:val="0"/>
          <w:marTop w:val="0"/>
          <w:marBottom w:val="0"/>
          <w:divBdr>
            <w:top w:val="none" w:sz="0" w:space="0" w:color="auto"/>
            <w:left w:val="none" w:sz="0" w:space="0" w:color="auto"/>
            <w:bottom w:val="none" w:sz="0" w:space="0" w:color="auto"/>
            <w:right w:val="none" w:sz="0" w:space="0" w:color="auto"/>
          </w:divBdr>
        </w:div>
        <w:div w:id="1676758674">
          <w:marLeft w:val="240"/>
          <w:marRight w:val="0"/>
          <w:marTop w:val="0"/>
          <w:marBottom w:val="0"/>
          <w:divBdr>
            <w:top w:val="none" w:sz="0" w:space="0" w:color="auto"/>
            <w:left w:val="none" w:sz="0" w:space="0" w:color="auto"/>
            <w:bottom w:val="none" w:sz="0" w:space="0" w:color="auto"/>
            <w:right w:val="none" w:sz="0" w:space="0" w:color="auto"/>
          </w:divBdr>
        </w:div>
        <w:div w:id="1751343374">
          <w:marLeft w:val="240"/>
          <w:marRight w:val="0"/>
          <w:marTop w:val="0"/>
          <w:marBottom w:val="0"/>
          <w:divBdr>
            <w:top w:val="none" w:sz="0" w:space="0" w:color="auto"/>
            <w:left w:val="none" w:sz="0" w:space="0" w:color="auto"/>
            <w:bottom w:val="none" w:sz="0" w:space="0" w:color="auto"/>
            <w:right w:val="none" w:sz="0" w:space="0" w:color="auto"/>
          </w:divBdr>
        </w:div>
        <w:div w:id="1949661464">
          <w:marLeft w:val="240"/>
          <w:marRight w:val="0"/>
          <w:marTop w:val="0"/>
          <w:marBottom w:val="0"/>
          <w:divBdr>
            <w:top w:val="none" w:sz="0" w:space="0" w:color="auto"/>
            <w:left w:val="none" w:sz="0" w:space="0" w:color="auto"/>
            <w:bottom w:val="none" w:sz="0" w:space="0" w:color="auto"/>
            <w:right w:val="none" w:sz="0" w:space="0" w:color="auto"/>
          </w:divBdr>
        </w:div>
        <w:div w:id="1138107238">
          <w:marLeft w:val="240"/>
          <w:marRight w:val="0"/>
          <w:marTop w:val="0"/>
          <w:marBottom w:val="0"/>
          <w:divBdr>
            <w:top w:val="none" w:sz="0" w:space="0" w:color="auto"/>
            <w:left w:val="none" w:sz="0" w:space="0" w:color="auto"/>
            <w:bottom w:val="none" w:sz="0" w:space="0" w:color="auto"/>
            <w:right w:val="none" w:sz="0" w:space="0" w:color="auto"/>
          </w:divBdr>
        </w:div>
        <w:div w:id="628247656">
          <w:marLeft w:val="240"/>
          <w:marRight w:val="0"/>
          <w:marTop w:val="0"/>
          <w:marBottom w:val="0"/>
          <w:divBdr>
            <w:top w:val="none" w:sz="0" w:space="0" w:color="auto"/>
            <w:left w:val="none" w:sz="0" w:space="0" w:color="auto"/>
            <w:bottom w:val="none" w:sz="0" w:space="0" w:color="auto"/>
            <w:right w:val="none" w:sz="0" w:space="0" w:color="auto"/>
          </w:divBdr>
        </w:div>
        <w:div w:id="1672682847">
          <w:marLeft w:val="240"/>
          <w:marRight w:val="0"/>
          <w:marTop w:val="0"/>
          <w:marBottom w:val="0"/>
          <w:divBdr>
            <w:top w:val="none" w:sz="0" w:space="0" w:color="auto"/>
            <w:left w:val="none" w:sz="0" w:space="0" w:color="auto"/>
            <w:bottom w:val="none" w:sz="0" w:space="0" w:color="auto"/>
            <w:right w:val="none" w:sz="0" w:space="0" w:color="auto"/>
          </w:divBdr>
        </w:div>
        <w:div w:id="1284531709">
          <w:marLeft w:val="240"/>
          <w:marRight w:val="0"/>
          <w:marTop w:val="0"/>
          <w:marBottom w:val="0"/>
          <w:divBdr>
            <w:top w:val="none" w:sz="0" w:space="0" w:color="auto"/>
            <w:left w:val="none" w:sz="0" w:space="0" w:color="auto"/>
            <w:bottom w:val="none" w:sz="0" w:space="0" w:color="auto"/>
            <w:right w:val="none" w:sz="0" w:space="0" w:color="auto"/>
          </w:divBdr>
        </w:div>
        <w:div w:id="1314529980">
          <w:marLeft w:val="240"/>
          <w:marRight w:val="0"/>
          <w:marTop w:val="0"/>
          <w:marBottom w:val="0"/>
          <w:divBdr>
            <w:top w:val="none" w:sz="0" w:space="0" w:color="auto"/>
            <w:left w:val="none" w:sz="0" w:space="0" w:color="auto"/>
            <w:bottom w:val="none" w:sz="0" w:space="0" w:color="auto"/>
            <w:right w:val="none" w:sz="0" w:space="0" w:color="auto"/>
          </w:divBdr>
        </w:div>
        <w:div w:id="552499428">
          <w:marLeft w:val="240"/>
          <w:marRight w:val="0"/>
          <w:marTop w:val="0"/>
          <w:marBottom w:val="0"/>
          <w:divBdr>
            <w:top w:val="none" w:sz="0" w:space="0" w:color="auto"/>
            <w:left w:val="none" w:sz="0" w:space="0" w:color="auto"/>
            <w:bottom w:val="none" w:sz="0" w:space="0" w:color="auto"/>
            <w:right w:val="none" w:sz="0" w:space="0" w:color="auto"/>
          </w:divBdr>
        </w:div>
        <w:div w:id="1605503179">
          <w:marLeft w:val="240"/>
          <w:marRight w:val="0"/>
          <w:marTop w:val="0"/>
          <w:marBottom w:val="0"/>
          <w:divBdr>
            <w:top w:val="none" w:sz="0" w:space="0" w:color="auto"/>
            <w:left w:val="none" w:sz="0" w:space="0" w:color="auto"/>
            <w:bottom w:val="none" w:sz="0" w:space="0" w:color="auto"/>
            <w:right w:val="none" w:sz="0" w:space="0" w:color="auto"/>
          </w:divBdr>
        </w:div>
        <w:div w:id="1605961756">
          <w:marLeft w:val="240"/>
          <w:marRight w:val="0"/>
          <w:marTop w:val="0"/>
          <w:marBottom w:val="0"/>
          <w:divBdr>
            <w:top w:val="none" w:sz="0" w:space="0" w:color="auto"/>
            <w:left w:val="none" w:sz="0" w:space="0" w:color="auto"/>
            <w:bottom w:val="none" w:sz="0" w:space="0" w:color="auto"/>
            <w:right w:val="none" w:sz="0" w:space="0" w:color="auto"/>
          </w:divBdr>
        </w:div>
        <w:div w:id="349725882">
          <w:marLeft w:val="240"/>
          <w:marRight w:val="0"/>
          <w:marTop w:val="0"/>
          <w:marBottom w:val="0"/>
          <w:divBdr>
            <w:top w:val="none" w:sz="0" w:space="0" w:color="auto"/>
            <w:left w:val="none" w:sz="0" w:space="0" w:color="auto"/>
            <w:bottom w:val="none" w:sz="0" w:space="0" w:color="auto"/>
            <w:right w:val="none" w:sz="0" w:space="0" w:color="auto"/>
          </w:divBdr>
        </w:div>
        <w:div w:id="1640182994">
          <w:marLeft w:val="240"/>
          <w:marRight w:val="0"/>
          <w:marTop w:val="0"/>
          <w:marBottom w:val="0"/>
          <w:divBdr>
            <w:top w:val="none" w:sz="0" w:space="0" w:color="auto"/>
            <w:left w:val="none" w:sz="0" w:space="0" w:color="auto"/>
            <w:bottom w:val="none" w:sz="0" w:space="0" w:color="auto"/>
            <w:right w:val="none" w:sz="0" w:space="0" w:color="auto"/>
          </w:divBdr>
        </w:div>
        <w:div w:id="11954748">
          <w:marLeft w:val="240"/>
          <w:marRight w:val="0"/>
          <w:marTop w:val="0"/>
          <w:marBottom w:val="0"/>
          <w:divBdr>
            <w:top w:val="none" w:sz="0" w:space="0" w:color="auto"/>
            <w:left w:val="none" w:sz="0" w:space="0" w:color="auto"/>
            <w:bottom w:val="none" w:sz="0" w:space="0" w:color="auto"/>
            <w:right w:val="none" w:sz="0" w:space="0" w:color="auto"/>
          </w:divBdr>
        </w:div>
        <w:div w:id="397165824">
          <w:marLeft w:val="240"/>
          <w:marRight w:val="0"/>
          <w:marTop w:val="0"/>
          <w:marBottom w:val="0"/>
          <w:divBdr>
            <w:top w:val="none" w:sz="0" w:space="0" w:color="auto"/>
            <w:left w:val="none" w:sz="0" w:space="0" w:color="auto"/>
            <w:bottom w:val="none" w:sz="0" w:space="0" w:color="auto"/>
            <w:right w:val="none" w:sz="0" w:space="0" w:color="auto"/>
          </w:divBdr>
        </w:div>
        <w:div w:id="504789133">
          <w:marLeft w:val="240"/>
          <w:marRight w:val="0"/>
          <w:marTop w:val="0"/>
          <w:marBottom w:val="0"/>
          <w:divBdr>
            <w:top w:val="none" w:sz="0" w:space="0" w:color="auto"/>
            <w:left w:val="none" w:sz="0" w:space="0" w:color="auto"/>
            <w:bottom w:val="none" w:sz="0" w:space="0" w:color="auto"/>
            <w:right w:val="none" w:sz="0" w:space="0" w:color="auto"/>
          </w:divBdr>
        </w:div>
        <w:div w:id="1631813590">
          <w:marLeft w:val="240"/>
          <w:marRight w:val="0"/>
          <w:marTop w:val="0"/>
          <w:marBottom w:val="0"/>
          <w:divBdr>
            <w:top w:val="none" w:sz="0" w:space="0" w:color="auto"/>
            <w:left w:val="none" w:sz="0" w:space="0" w:color="auto"/>
            <w:bottom w:val="none" w:sz="0" w:space="0" w:color="auto"/>
            <w:right w:val="none" w:sz="0" w:space="0" w:color="auto"/>
          </w:divBdr>
        </w:div>
        <w:div w:id="1566449311">
          <w:marLeft w:val="240"/>
          <w:marRight w:val="0"/>
          <w:marTop w:val="0"/>
          <w:marBottom w:val="0"/>
          <w:divBdr>
            <w:top w:val="none" w:sz="0" w:space="0" w:color="auto"/>
            <w:left w:val="none" w:sz="0" w:space="0" w:color="auto"/>
            <w:bottom w:val="none" w:sz="0" w:space="0" w:color="auto"/>
            <w:right w:val="none" w:sz="0" w:space="0" w:color="auto"/>
          </w:divBdr>
        </w:div>
        <w:div w:id="950624579">
          <w:marLeft w:val="240"/>
          <w:marRight w:val="0"/>
          <w:marTop w:val="0"/>
          <w:marBottom w:val="0"/>
          <w:divBdr>
            <w:top w:val="none" w:sz="0" w:space="0" w:color="auto"/>
            <w:left w:val="none" w:sz="0" w:space="0" w:color="auto"/>
            <w:bottom w:val="none" w:sz="0" w:space="0" w:color="auto"/>
            <w:right w:val="none" w:sz="0" w:space="0" w:color="auto"/>
          </w:divBdr>
        </w:div>
        <w:div w:id="1830629370">
          <w:marLeft w:val="240"/>
          <w:marRight w:val="0"/>
          <w:marTop w:val="0"/>
          <w:marBottom w:val="0"/>
          <w:divBdr>
            <w:top w:val="none" w:sz="0" w:space="0" w:color="auto"/>
            <w:left w:val="none" w:sz="0" w:space="0" w:color="auto"/>
            <w:bottom w:val="none" w:sz="0" w:space="0" w:color="auto"/>
            <w:right w:val="none" w:sz="0" w:space="0" w:color="auto"/>
          </w:divBdr>
        </w:div>
        <w:div w:id="321585847">
          <w:marLeft w:val="240"/>
          <w:marRight w:val="0"/>
          <w:marTop w:val="0"/>
          <w:marBottom w:val="0"/>
          <w:divBdr>
            <w:top w:val="none" w:sz="0" w:space="0" w:color="auto"/>
            <w:left w:val="none" w:sz="0" w:space="0" w:color="auto"/>
            <w:bottom w:val="none" w:sz="0" w:space="0" w:color="auto"/>
            <w:right w:val="none" w:sz="0" w:space="0" w:color="auto"/>
          </w:divBdr>
        </w:div>
        <w:div w:id="550386815">
          <w:marLeft w:val="240"/>
          <w:marRight w:val="0"/>
          <w:marTop w:val="0"/>
          <w:marBottom w:val="0"/>
          <w:divBdr>
            <w:top w:val="none" w:sz="0" w:space="0" w:color="auto"/>
            <w:left w:val="none" w:sz="0" w:space="0" w:color="auto"/>
            <w:bottom w:val="none" w:sz="0" w:space="0" w:color="auto"/>
            <w:right w:val="none" w:sz="0" w:space="0" w:color="auto"/>
          </w:divBdr>
        </w:div>
        <w:div w:id="1990551962">
          <w:marLeft w:val="240"/>
          <w:marRight w:val="0"/>
          <w:marTop w:val="0"/>
          <w:marBottom w:val="0"/>
          <w:divBdr>
            <w:top w:val="none" w:sz="0" w:space="0" w:color="auto"/>
            <w:left w:val="none" w:sz="0" w:space="0" w:color="auto"/>
            <w:bottom w:val="none" w:sz="0" w:space="0" w:color="auto"/>
            <w:right w:val="none" w:sz="0" w:space="0" w:color="auto"/>
          </w:divBdr>
        </w:div>
        <w:div w:id="1638216193">
          <w:marLeft w:val="240"/>
          <w:marRight w:val="0"/>
          <w:marTop w:val="0"/>
          <w:marBottom w:val="0"/>
          <w:divBdr>
            <w:top w:val="none" w:sz="0" w:space="0" w:color="auto"/>
            <w:left w:val="none" w:sz="0" w:space="0" w:color="auto"/>
            <w:bottom w:val="none" w:sz="0" w:space="0" w:color="auto"/>
            <w:right w:val="none" w:sz="0" w:space="0" w:color="auto"/>
          </w:divBdr>
        </w:div>
        <w:div w:id="1991933173">
          <w:marLeft w:val="240"/>
          <w:marRight w:val="0"/>
          <w:marTop w:val="0"/>
          <w:marBottom w:val="0"/>
          <w:divBdr>
            <w:top w:val="none" w:sz="0" w:space="0" w:color="auto"/>
            <w:left w:val="none" w:sz="0" w:space="0" w:color="auto"/>
            <w:bottom w:val="none" w:sz="0" w:space="0" w:color="auto"/>
            <w:right w:val="none" w:sz="0" w:space="0" w:color="auto"/>
          </w:divBdr>
        </w:div>
        <w:div w:id="1575124258">
          <w:marLeft w:val="240"/>
          <w:marRight w:val="0"/>
          <w:marTop w:val="0"/>
          <w:marBottom w:val="0"/>
          <w:divBdr>
            <w:top w:val="none" w:sz="0" w:space="0" w:color="auto"/>
            <w:left w:val="none" w:sz="0" w:space="0" w:color="auto"/>
            <w:bottom w:val="none" w:sz="0" w:space="0" w:color="auto"/>
            <w:right w:val="none" w:sz="0" w:space="0" w:color="auto"/>
          </w:divBdr>
        </w:div>
        <w:div w:id="1057820050">
          <w:marLeft w:val="240"/>
          <w:marRight w:val="0"/>
          <w:marTop w:val="0"/>
          <w:marBottom w:val="0"/>
          <w:divBdr>
            <w:top w:val="none" w:sz="0" w:space="0" w:color="auto"/>
            <w:left w:val="none" w:sz="0" w:space="0" w:color="auto"/>
            <w:bottom w:val="none" w:sz="0" w:space="0" w:color="auto"/>
            <w:right w:val="none" w:sz="0" w:space="0" w:color="auto"/>
          </w:divBdr>
        </w:div>
        <w:div w:id="803426705">
          <w:marLeft w:val="240"/>
          <w:marRight w:val="0"/>
          <w:marTop w:val="0"/>
          <w:marBottom w:val="0"/>
          <w:divBdr>
            <w:top w:val="none" w:sz="0" w:space="0" w:color="auto"/>
            <w:left w:val="none" w:sz="0" w:space="0" w:color="auto"/>
            <w:bottom w:val="none" w:sz="0" w:space="0" w:color="auto"/>
            <w:right w:val="none" w:sz="0" w:space="0" w:color="auto"/>
          </w:divBdr>
        </w:div>
        <w:div w:id="1033649638">
          <w:marLeft w:val="240"/>
          <w:marRight w:val="0"/>
          <w:marTop w:val="0"/>
          <w:marBottom w:val="0"/>
          <w:divBdr>
            <w:top w:val="none" w:sz="0" w:space="0" w:color="auto"/>
            <w:left w:val="none" w:sz="0" w:space="0" w:color="auto"/>
            <w:bottom w:val="none" w:sz="0" w:space="0" w:color="auto"/>
            <w:right w:val="none" w:sz="0" w:space="0" w:color="auto"/>
          </w:divBdr>
        </w:div>
        <w:div w:id="941456069">
          <w:marLeft w:val="240"/>
          <w:marRight w:val="0"/>
          <w:marTop w:val="0"/>
          <w:marBottom w:val="0"/>
          <w:divBdr>
            <w:top w:val="none" w:sz="0" w:space="0" w:color="auto"/>
            <w:left w:val="none" w:sz="0" w:space="0" w:color="auto"/>
            <w:bottom w:val="none" w:sz="0" w:space="0" w:color="auto"/>
            <w:right w:val="none" w:sz="0" w:space="0" w:color="auto"/>
          </w:divBdr>
        </w:div>
        <w:div w:id="196892428">
          <w:marLeft w:val="240"/>
          <w:marRight w:val="0"/>
          <w:marTop w:val="0"/>
          <w:marBottom w:val="0"/>
          <w:divBdr>
            <w:top w:val="none" w:sz="0" w:space="0" w:color="auto"/>
            <w:left w:val="none" w:sz="0" w:space="0" w:color="auto"/>
            <w:bottom w:val="none" w:sz="0" w:space="0" w:color="auto"/>
            <w:right w:val="none" w:sz="0" w:space="0" w:color="auto"/>
          </w:divBdr>
        </w:div>
        <w:div w:id="417948397">
          <w:marLeft w:val="240"/>
          <w:marRight w:val="0"/>
          <w:marTop w:val="0"/>
          <w:marBottom w:val="0"/>
          <w:divBdr>
            <w:top w:val="none" w:sz="0" w:space="0" w:color="auto"/>
            <w:left w:val="none" w:sz="0" w:space="0" w:color="auto"/>
            <w:bottom w:val="none" w:sz="0" w:space="0" w:color="auto"/>
            <w:right w:val="none" w:sz="0" w:space="0" w:color="auto"/>
          </w:divBdr>
        </w:div>
        <w:div w:id="849223757">
          <w:marLeft w:val="240"/>
          <w:marRight w:val="0"/>
          <w:marTop w:val="0"/>
          <w:marBottom w:val="0"/>
          <w:divBdr>
            <w:top w:val="none" w:sz="0" w:space="0" w:color="auto"/>
            <w:left w:val="none" w:sz="0" w:space="0" w:color="auto"/>
            <w:bottom w:val="none" w:sz="0" w:space="0" w:color="auto"/>
            <w:right w:val="none" w:sz="0" w:space="0" w:color="auto"/>
          </w:divBdr>
        </w:div>
        <w:div w:id="1022317672">
          <w:marLeft w:val="240"/>
          <w:marRight w:val="0"/>
          <w:marTop w:val="0"/>
          <w:marBottom w:val="0"/>
          <w:divBdr>
            <w:top w:val="none" w:sz="0" w:space="0" w:color="auto"/>
            <w:left w:val="none" w:sz="0" w:space="0" w:color="auto"/>
            <w:bottom w:val="none" w:sz="0" w:space="0" w:color="auto"/>
            <w:right w:val="none" w:sz="0" w:space="0" w:color="auto"/>
          </w:divBdr>
        </w:div>
        <w:div w:id="880214702">
          <w:marLeft w:val="240"/>
          <w:marRight w:val="0"/>
          <w:marTop w:val="0"/>
          <w:marBottom w:val="0"/>
          <w:divBdr>
            <w:top w:val="none" w:sz="0" w:space="0" w:color="auto"/>
            <w:left w:val="none" w:sz="0" w:space="0" w:color="auto"/>
            <w:bottom w:val="none" w:sz="0" w:space="0" w:color="auto"/>
            <w:right w:val="none" w:sz="0" w:space="0" w:color="auto"/>
          </w:divBdr>
        </w:div>
        <w:div w:id="1520042444">
          <w:marLeft w:val="240"/>
          <w:marRight w:val="0"/>
          <w:marTop w:val="0"/>
          <w:marBottom w:val="0"/>
          <w:divBdr>
            <w:top w:val="none" w:sz="0" w:space="0" w:color="auto"/>
            <w:left w:val="none" w:sz="0" w:space="0" w:color="auto"/>
            <w:bottom w:val="none" w:sz="0" w:space="0" w:color="auto"/>
            <w:right w:val="none" w:sz="0" w:space="0" w:color="auto"/>
          </w:divBdr>
        </w:div>
        <w:div w:id="2039768266">
          <w:marLeft w:val="240"/>
          <w:marRight w:val="0"/>
          <w:marTop w:val="0"/>
          <w:marBottom w:val="0"/>
          <w:divBdr>
            <w:top w:val="none" w:sz="0" w:space="0" w:color="auto"/>
            <w:left w:val="none" w:sz="0" w:space="0" w:color="auto"/>
            <w:bottom w:val="none" w:sz="0" w:space="0" w:color="auto"/>
            <w:right w:val="none" w:sz="0" w:space="0" w:color="auto"/>
          </w:divBdr>
        </w:div>
        <w:div w:id="1336299237">
          <w:marLeft w:val="240"/>
          <w:marRight w:val="0"/>
          <w:marTop w:val="0"/>
          <w:marBottom w:val="0"/>
          <w:divBdr>
            <w:top w:val="none" w:sz="0" w:space="0" w:color="auto"/>
            <w:left w:val="none" w:sz="0" w:space="0" w:color="auto"/>
            <w:bottom w:val="none" w:sz="0" w:space="0" w:color="auto"/>
            <w:right w:val="none" w:sz="0" w:space="0" w:color="auto"/>
          </w:divBdr>
        </w:div>
        <w:div w:id="1361976745">
          <w:marLeft w:val="240"/>
          <w:marRight w:val="0"/>
          <w:marTop w:val="0"/>
          <w:marBottom w:val="0"/>
          <w:divBdr>
            <w:top w:val="none" w:sz="0" w:space="0" w:color="auto"/>
            <w:left w:val="none" w:sz="0" w:space="0" w:color="auto"/>
            <w:bottom w:val="none" w:sz="0" w:space="0" w:color="auto"/>
            <w:right w:val="none" w:sz="0" w:space="0" w:color="auto"/>
          </w:divBdr>
        </w:div>
        <w:div w:id="2136949341">
          <w:marLeft w:val="240"/>
          <w:marRight w:val="0"/>
          <w:marTop w:val="0"/>
          <w:marBottom w:val="0"/>
          <w:divBdr>
            <w:top w:val="none" w:sz="0" w:space="0" w:color="auto"/>
            <w:left w:val="none" w:sz="0" w:space="0" w:color="auto"/>
            <w:bottom w:val="none" w:sz="0" w:space="0" w:color="auto"/>
            <w:right w:val="none" w:sz="0" w:space="0" w:color="auto"/>
          </w:divBdr>
        </w:div>
        <w:div w:id="137766604">
          <w:marLeft w:val="240"/>
          <w:marRight w:val="0"/>
          <w:marTop w:val="0"/>
          <w:marBottom w:val="0"/>
          <w:divBdr>
            <w:top w:val="none" w:sz="0" w:space="0" w:color="auto"/>
            <w:left w:val="none" w:sz="0" w:space="0" w:color="auto"/>
            <w:bottom w:val="none" w:sz="0" w:space="0" w:color="auto"/>
            <w:right w:val="none" w:sz="0" w:space="0" w:color="auto"/>
          </w:divBdr>
        </w:div>
        <w:div w:id="1620381974">
          <w:marLeft w:val="240"/>
          <w:marRight w:val="0"/>
          <w:marTop w:val="0"/>
          <w:marBottom w:val="0"/>
          <w:divBdr>
            <w:top w:val="none" w:sz="0" w:space="0" w:color="auto"/>
            <w:left w:val="none" w:sz="0" w:space="0" w:color="auto"/>
            <w:bottom w:val="none" w:sz="0" w:space="0" w:color="auto"/>
            <w:right w:val="none" w:sz="0" w:space="0" w:color="auto"/>
          </w:divBdr>
        </w:div>
        <w:div w:id="59445158">
          <w:marLeft w:val="240"/>
          <w:marRight w:val="0"/>
          <w:marTop w:val="0"/>
          <w:marBottom w:val="0"/>
          <w:divBdr>
            <w:top w:val="none" w:sz="0" w:space="0" w:color="auto"/>
            <w:left w:val="none" w:sz="0" w:space="0" w:color="auto"/>
            <w:bottom w:val="none" w:sz="0" w:space="0" w:color="auto"/>
            <w:right w:val="none" w:sz="0" w:space="0" w:color="auto"/>
          </w:divBdr>
        </w:div>
        <w:div w:id="1727602663">
          <w:marLeft w:val="240"/>
          <w:marRight w:val="0"/>
          <w:marTop w:val="0"/>
          <w:marBottom w:val="0"/>
          <w:divBdr>
            <w:top w:val="none" w:sz="0" w:space="0" w:color="auto"/>
            <w:left w:val="none" w:sz="0" w:space="0" w:color="auto"/>
            <w:bottom w:val="none" w:sz="0" w:space="0" w:color="auto"/>
            <w:right w:val="none" w:sz="0" w:space="0" w:color="auto"/>
          </w:divBdr>
        </w:div>
        <w:div w:id="1929581019">
          <w:marLeft w:val="0"/>
          <w:marRight w:val="-1200"/>
          <w:marTop w:val="0"/>
          <w:marBottom w:val="0"/>
          <w:divBdr>
            <w:top w:val="none" w:sz="0" w:space="0" w:color="auto"/>
            <w:left w:val="none" w:sz="0" w:space="0" w:color="auto"/>
            <w:bottom w:val="none" w:sz="0" w:space="0" w:color="auto"/>
            <w:right w:val="none" w:sz="0" w:space="0" w:color="auto"/>
          </w:divBdr>
        </w:div>
        <w:div w:id="486628176">
          <w:marLeft w:val="240"/>
          <w:marRight w:val="0"/>
          <w:marTop w:val="0"/>
          <w:marBottom w:val="0"/>
          <w:divBdr>
            <w:top w:val="none" w:sz="0" w:space="0" w:color="auto"/>
            <w:left w:val="none" w:sz="0" w:space="0" w:color="auto"/>
            <w:bottom w:val="none" w:sz="0" w:space="0" w:color="auto"/>
            <w:right w:val="none" w:sz="0" w:space="0" w:color="auto"/>
          </w:divBdr>
        </w:div>
        <w:div w:id="632174609">
          <w:marLeft w:val="240"/>
          <w:marRight w:val="0"/>
          <w:marTop w:val="0"/>
          <w:marBottom w:val="0"/>
          <w:divBdr>
            <w:top w:val="none" w:sz="0" w:space="0" w:color="auto"/>
            <w:left w:val="none" w:sz="0" w:space="0" w:color="auto"/>
            <w:bottom w:val="none" w:sz="0" w:space="0" w:color="auto"/>
            <w:right w:val="none" w:sz="0" w:space="0" w:color="auto"/>
          </w:divBdr>
        </w:div>
        <w:div w:id="1933124780">
          <w:marLeft w:val="240"/>
          <w:marRight w:val="0"/>
          <w:marTop w:val="0"/>
          <w:marBottom w:val="0"/>
          <w:divBdr>
            <w:top w:val="none" w:sz="0" w:space="0" w:color="auto"/>
            <w:left w:val="none" w:sz="0" w:space="0" w:color="auto"/>
            <w:bottom w:val="none" w:sz="0" w:space="0" w:color="auto"/>
            <w:right w:val="none" w:sz="0" w:space="0" w:color="auto"/>
          </w:divBdr>
        </w:div>
        <w:div w:id="1702128185">
          <w:marLeft w:val="240"/>
          <w:marRight w:val="0"/>
          <w:marTop w:val="0"/>
          <w:marBottom w:val="0"/>
          <w:divBdr>
            <w:top w:val="none" w:sz="0" w:space="0" w:color="auto"/>
            <w:left w:val="none" w:sz="0" w:space="0" w:color="auto"/>
            <w:bottom w:val="none" w:sz="0" w:space="0" w:color="auto"/>
            <w:right w:val="none" w:sz="0" w:space="0" w:color="auto"/>
          </w:divBdr>
        </w:div>
        <w:div w:id="560673102">
          <w:marLeft w:val="240"/>
          <w:marRight w:val="0"/>
          <w:marTop w:val="0"/>
          <w:marBottom w:val="0"/>
          <w:divBdr>
            <w:top w:val="none" w:sz="0" w:space="0" w:color="auto"/>
            <w:left w:val="none" w:sz="0" w:space="0" w:color="auto"/>
            <w:bottom w:val="none" w:sz="0" w:space="0" w:color="auto"/>
            <w:right w:val="none" w:sz="0" w:space="0" w:color="auto"/>
          </w:divBdr>
        </w:div>
        <w:div w:id="355229659">
          <w:marLeft w:val="240"/>
          <w:marRight w:val="0"/>
          <w:marTop w:val="0"/>
          <w:marBottom w:val="0"/>
          <w:divBdr>
            <w:top w:val="none" w:sz="0" w:space="0" w:color="auto"/>
            <w:left w:val="none" w:sz="0" w:space="0" w:color="auto"/>
            <w:bottom w:val="none" w:sz="0" w:space="0" w:color="auto"/>
            <w:right w:val="none" w:sz="0" w:space="0" w:color="auto"/>
          </w:divBdr>
        </w:div>
        <w:div w:id="1920795508">
          <w:marLeft w:val="240"/>
          <w:marRight w:val="0"/>
          <w:marTop w:val="0"/>
          <w:marBottom w:val="0"/>
          <w:divBdr>
            <w:top w:val="none" w:sz="0" w:space="0" w:color="auto"/>
            <w:left w:val="none" w:sz="0" w:space="0" w:color="auto"/>
            <w:bottom w:val="none" w:sz="0" w:space="0" w:color="auto"/>
            <w:right w:val="none" w:sz="0" w:space="0" w:color="auto"/>
          </w:divBdr>
        </w:div>
        <w:div w:id="203762179">
          <w:marLeft w:val="240"/>
          <w:marRight w:val="0"/>
          <w:marTop w:val="0"/>
          <w:marBottom w:val="0"/>
          <w:divBdr>
            <w:top w:val="none" w:sz="0" w:space="0" w:color="auto"/>
            <w:left w:val="none" w:sz="0" w:space="0" w:color="auto"/>
            <w:bottom w:val="none" w:sz="0" w:space="0" w:color="auto"/>
            <w:right w:val="none" w:sz="0" w:space="0" w:color="auto"/>
          </w:divBdr>
        </w:div>
        <w:div w:id="948859009">
          <w:marLeft w:val="240"/>
          <w:marRight w:val="0"/>
          <w:marTop w:val="0"/>
          <w:marBottom w:val="0"/>
          <w:divBdr>
            <w:top w:val="none" w:sz="0" w:space="0" w:color="auto"/>
            <w:left w:val="none" w:sz="0" w:space="0" w:color="auto"/>
            <w:bottom w:val="none" w:sz="0" w:space="0" w:color="auto"/>
            <w:right w:val="none" w:sz="0" w:space="0" w:color="auto"/>
          </w:divBdr>
        </w:div>
        <w:div w:id="856577054">
          <w:marLeft w:val="240"/>
          <w:marRight w:val="0"/>
          <w:marTop w:val="0"/>
          <w:marBottom w:val="0"/>
          <w:divBdr>
            <w:top w:val="none" w:sz="0" w:space="0" w:color="auto"/>
            <w:left w:val="none" w:sz="0" w:space="0" w:color="auto"/>
            <w:bottom w:val="none" w:sz="0" w:space="0" w:color="auto"/>
            <w:right w:val="none" w:sz="0" w:space="0" w:color="auto"/>
          </w:divBdr>
        </w:div>
        <w:div w:id="896431955">
          <w:marLeft w:val="240"/>
          <w:marRight w:val="0"/>
          <w:marTop w:val="0"/>
          <w:marBottom w:val="0"/>
          <w:divBdr>
            <w:top w:val="none" w:sz="0" w:space="0" w:color="auto"/>
            <w:left w:val="none" w:sz="0" w:space="0" w:color="auto"/>
            <w:bottom w:val="none" w:sz="0" w:space="0" w:color="auto"/>
            <w:right w:val="none" w:sz="0" w:space="0" w:color="auto"/>
          </w:divBdr>
        </w:div>
        <w:div w:id="1738433686">
          <w:marLeft w:val="240"/>
          <w:marRight w:val="0"/>
          <w:marTop w:val="0"/>
          <w:marBottom w:val="0"/>
          <w:divBdr>
            <w:top w:val="none" w:sz="0" w:space="0" w:color="auto"/>
            <w:left w:val="none" w:sz="0" w:space="0" w:color="auto"/>
            <w:bottom w:val="none" w:sz="0" w:space="0" w:color="auto"/>
            <w:right w:val="none" w:sz="0" w:space="0" w:color="auto"/>
          </w:divBdr>
        </w:div>
        <w:div w:id="17857280">
          <w:marLeft w:val="240"/>
          <w:marRight w:val="0"/>
          <w:marTop w:val="0"/>
          <w:marBottom w:val="0"/>
          <w:divBdr>
            <w:top w:val="none" w:sz="0" w:space="0" w:color="auto"/>
            <w:left w:val="none" w:sz="0" w:space="0" w:color="auto"/>
            <w:bottom w:val="none" w:sz="0" w:space="0" w:color="auto"/>
            <w:right w:val="none" w:sz="0" w:space="0" w:color="auto"/>
          </w:divBdr>
        </w:div>
        <w:div w:id="1376930194">
          <w:marLeft w:val="240"/>
          <w:marRight w:val="0"/>
          <w:marTop w:val="0"/>
          <w:marBottom w:val="0"/>
          <w:divBdr>
            <w:top w:val="none" w:sz="0" w:space="0" w:color="auto"/>
            <w:left w:val="none" w:sz="0" w:space="0" w:color="auto"/>
            <w:bottom w:val="none" w:sz="0" w:space="0" w:color="auto"/>
            <w:right w:val="none" w:sz="0" w:space="0" w:color="auto"/>
          </w:divBdr>
        </w:div>
        <w:div w:id="2047217531">
          <w:marLeft w:val="240"/>
          <w:marRight w:val="0"/>
          <w:marTop w:val="0"/>
          <w:marBottom w:val="0"/>
          <w:divBdr>
            <w:top w:val="none" w:sz="0" w:space="0" w:color="auto"/>
            <w:left w:val="none" w:sz="0" w:space="0" w:color="auto"/>
            <w:bottom w:val="none" w:sz="0" w:space="0" w:color="auto"/>
            <w:right w:val="none" w:sz="0" w:space="0" w:color="auto"/>
          </w:divBdr>
        </w:div>
        <w:div w:id="1836989950">
          <w:marLeft w:val="240"/>
          <w:marRight w:val="0"/>
          <w:marTop w:val="0"/>
          <w:marBottom w:val="0"/>
          <w:divBdr>
            <w:top w:val="none" w:sz="0" w:space="0" w:color="auto"/>
            <w:left w:val="none" w:sz="0" w:space="0" w:color="auto"/>
            <w:bottom w:val="none" w:sz="0" w:space="0" w:color="auto"/>
            <w:right w:val="none" w:sz="0" w:space="0" w:color="auto"/>
          </w:divBdr>
        </w:div>
        <w:div w:id="1182628895">
          <w:marLeft w:val="240"/>
          <w:marRight w:val="0"/>
          <w:marTop w:val="0"/>
          <w:marBottom w:val="0"/>
          <w:divBdr>
            <w:top w:val="none" w:sz="0" w:space="0" w:color="auto"/>
            <w:left w:val="none" w:sz="0" w:space="0" w:color="auto"/>
            <w:bottom w:val="none" w:sz="0" w:space="0" w:color="auto"/>
            <w:right w:val="none" w:sz="0" w:space="0" w:color="auto"/>
          </w:divBdr>
        </w:div>
        <w:div w:id="1334409162">
          <w:marLeft w:val="240"/>
          <w:marRight w:val="0"/>
          <w:marTop w:val="0"/>
          <w:marBottom w:val="0"/>
          <w:divBdr>
            <w:top w:val="none" w:sz="0" w:space="0" w:color="auto"/>
            <w:left w:val="none" w:sz="0" w:space="0" w:color="auto"/>
            <w:bottom w:val="none" w:sz="0" w:space="0" w:color="auto"/>
            <w:right w:val="none" w:sz="0" w:space="0" w:color="auto"/>
          </w:divBdr>
        </w:div>
        <w:div w:id="710417862">
          <w:marLeft w:val="240"/>
          <w:marRight w:val="0"/>
          <w:marTop w:val="0"/>
          <w:marBottom w:val="0"/>
          <w:divBdr>
            <w:top w:val="none" w:sz="0" w:space="0" w:color="auto"/>
            <w:left w:val="none" w:sz="0" w:space="0" w:color="auto"/>
            <w:bottom w:val="none" w:sz="0" w:space="0" w:color="auto"/>
            <w:right w:val="none" w:sz="0" w:space="0" w:color="auto"/>
          </w:divBdr>
        </w:div>
        <w:div w:id="1412581512">
          <w:marLeft w:val="240"/>
          <w:marRight w:val="0"/>
          <w:marTop w:val="0"/>
          <w:marBottom w:val="0"/>
          <w:divBdr>
            <w:top w:val="none" w:sz="0" w:space="0" w:color="auto"/>
            <w:left w:val="none" w:sz="0" w:space="0" w:color="auto"/>
            <w:bottom w:val="none" w:sz="0" w:space="0" w:color="auto"/>
            <w:right w:val="none" w:sz="0" w:space="0" w:color="auto"/>
          </w:divBdr>
        </w:div>
        <w:div w:id="894850063">
          <w:marLeft w:val="240"/>
          <w:marRight w:val="0"/>
          <w:marTop w:val="0"/>
          <w:marBottom w:val="0"/>
          <w:divBdr>
            <w:top w:val="none" w:sz="0" w:space="0" w:color="auto"/>
            <w:left w:val="none" w:sz="0" w:space="0" w:color="auto"/>
            <w:bottom w:val="none" w:sz="0" w:space="0" w:color="auto"/>
            <w:right w:val="none" w:sz="0" w:space="0" w:color="auto"/>
          </w:divBdr>
        </w:div>
        <w:div w:id="1925066845">
          <w:marLeft w:val="240"/>
          <w:marRight w:val="0"/>
          <w:marTop w:val="0"/>
          <w:marBottom w:val="0"/>
          <w:divBdr>
            <w:top w:val="none" w:sz="0" w:space="0" w:color="auto"/>
            <w:left w:val="none" w:sz="0" w:space="0" w:color="auto"/>
            <w:bottom w:val="none" w:sz="0" w:space="0" w:color="auto"/>
            <w:right w:val="none" w:sz="0" w:space="0" w:color="auto"/>
          </w:divBdr>
        </w:div>
        <w:div w:id="1975595888">
          <w:marLeft w:val="240"/>
          <w:marRight w:val="0"/>
          <w:marTop w:val="0"/>
          <w:marBottom w:val="0"/>
          <w:divBdr>
            <w:top w:val="none" w:sz="0" w:space="0" w:color="auto"/>
            <w:left w:val="none" w:sz="0" w:space="0" w:color="auto"/>
            <w:bottom w:val="none" w:sz="0" w:space="0" w:color="auto"/>
            <w:right w:val="none" w:sz="0" w:space="0" w:color="auto"/>
          </w:divBdr>
        </w:div>
        <w:div w:id="1427725592">
          <w:marLeft w:val="240"/>
          <w:marRight w:val="0"/>
          <w:marTop w:val="0"/>
          <w:marBottom w:val="0"/>
          <w:divBdr>
            <w:top w:val="none" w:sz="0" w:space="0" w:color="auto"/>
            <w:left w:val="none" w:sz="0" w:space="0" w:color="auto"/>
            <w:bottom w:val="none" w:sz="0" w:space="0" w:color="auto"/>
            <w:right w:val="none" w:sz="0" w:space="0" w:color="auto"/>
          </w:divBdr>
        </w:div>
        <w:div w:id="9527256">
          <w:marLeft w:val="240"/>
          <w:marRight w:val="0"/>
          <w:marTop w:val="0"/>
          <w:marBottom w:val="0"/>
          <w:divBdr>
            <w:top w:val="none" w:sz="0" w:space="0" w:color="auto"/>
            <w:left w:val="none" w:sz="0" w:space="0" w:color="auto"/>
            <w:bottom w:val="none" w:sz="0" w:space="0" w:color="auto"/>
            <w:right w:val="none" w:sz="0" w:space="0" w:color="auto"/>
          </w:divBdr>
        </w:div>
        <w:div w:id="96215491">
          <w:marLeft w:val="240"/>
          <w:marRight w:val="0"/>
          <w:marTop w:val="0"/>
          <w:marBottom w:val="0"/>
          <w:divBdr>
            <w:top w:val="none" w:sz="0" w:space="0" w:color="auto"/>
            <w:left w:val="none" w:sz="0" w:space="0" w:color="auto"/>
            <w:bottom w:val="none" w:sz="0" w:space="0" w:color="auto"/>
            <w:right w:val="none" w:sz="0" w:space="0" w:color="auto"/>
          </w:divBdr>
        </w:div>
        <w:div w:id="1428648408">
          <w:marLeft w:val="240"/>
          <w:marRight w:val="0"/>
          <w:marTop w:val="0"/>
          <w:marBottom w:val="0"/>
          <w:divBdr>
            <w:top w:val="none" w:sz="0" w:space="0" w:color="auto"/>
            <w:left w:val="none" w:sz="0" w:space="0" w:color="auto"/>
            <w:bottom w:val="none" w:sz="0" w:space="0" w:color="auto"/>
            <w:right w:val="none" w:sz="0" w:space="0" w:color="auto"/>
          </w:divBdr>
        </w:div>
        <w:div w:id="652566267">
          <w:marLeft w:val="240"/>
          <w:marRight w:val="0"/>
          <w:marTop w:val="0"/>
          <w:marBottom w:val="0"/>
          <w:divBdr>
            <w:top w:val="none" w:sz="0" w:space="0" w:color="auto"/>
            <w:left w:val="none" w:sz="0" w:space="0" w:color="auto"/>
            <w:bottom w:val="none" w:sz="0" w:space="0" w:color="auto"/>
            <w:right w:val="none" w:sz="0" w:space="0" w:color="auto"/>
          </w:divBdr>
        </w:div>
        <w:div w:id="1764841094">
          <w:marLeft w:val="240"/>
          <w:marRight w:val="0"/>
          <w:marTop w:val="0"/>
          <w:marBottom w:val="0"/>
          <w:divBdr>
            <w:top w:val="none" w:sz="0" w:space="0" w:color="auto"/>
            <w:left w:val="none" w:sz="0" w:space="0" w:color="auto"/>
            <w:bottom w:val="none" w:sz="0" w:space="0" w:color="auto"/>
            <w:right w:val="none" w:sz="0" w:space="0" w:color="auto"/>
          </w:divBdr>
        </w:div>
        <w:div w:id="16153948">
          <w:marLeft w:val="240"/>
          <w:marRight w:val="0"/>
          <w:marTop w:val="0"/>
          <w:marBottom w:val="0"/>
          <w:divBdr>
            <w:top w:val="none" w:sz="0" w:space="0" w:color="auto"/>
            <w:left w:val="none" w:sz="0" w:space="0" w:color="auto"/>
            <w:bottom w:val="none" w:sz="0" w:space="0" w:color="auto"/>
            <w:right w:val="none" w:sz="0" w:space="0" w:color="auto"/>
          </w:divBdr>
        </w:div>
        <w:div w:id="1422408250">
          <w:marLeft w:val="240"/>
          <w:marRight w:val="0"/>
          <w:marTop w:val="0"/>
          <w:marBottom w:val="0"/>
          <w:divBdr>
            <w:top w:val="none" w:sz="0" w:space="0" w:color="auto"/>
            <w:left w:val="none" w:sz="0" w:space="0" w:color="auto"/>
            <w:bottom w:val="none" w:sz="0" w:space="0" w:color="auto"/>
            <w:right w:val="none" w:sz="0" w:space="0" w:color="auto"/>
          </w:divBdr>
        </w:div>
        <w:div w:id="1831680004">
          <w:marLeft w:val="240"/>
          <w:marRight w:val="0"/>
          <w:marTop w:val="0"/>
          <w:marBottom w:val="0"/>
          <w:divBdr>
            <w:top w:val="none" w:sz="0" w:space="0" w:color="auto"/>
            <w:left w:val="none" w:sz="0" w:space="0" w:color="auto"/>
            <w:bottom w:val="none" w:sz="0" w:space="0" w:color="auto"/>
            <w:right w:val="none" w:sz="0" w:space="0" w:color="auto"/>
          </w:divBdr>
        </w:div>
        <w:div w:id="2112510795">
          <w:marLeft w:val="240"/>
          <w:marRight w:val="0"/>
          <w:marTop w:val="0"/>
          <w:marBottom w:val="0"/>
          <w:divBdr>
            <w:top w:val="none" w:sz="0" w:space="0" w:color="auto"/>
            <w:left w:val="none" w:sz="0" w:space="0" w:color="auto"/>
            <w:bottom w:val="none" w:sz="0" w:space="0" w:color="auto"/>
            <w:right w:val="none" w:sz="0" w:space="0" w:color="auto"/>
          </w:divBdr>
        </w:div>
        <w:div w:id="1601404437">
          <w:marLeft w:val="240"/>
          <w:marRight w:val="0"/>
          <w:marTop w:val="0"/>
          <w:marBottom w:val="0"/>
          <w:divBdr>
            <w:top w:val="none" w:sz="0" w:space="0" w:color="auto"/>
            <w:left w:val="none" w:sz="0" w:space="0" w:color="auto"/>
            <w:bottom w:val="none" w:sz="0" w:space="0" w:color="auto"/>
            <w:right w:val="none" w:sz="0" w:space="0" w:color="auto"/>
          </w:divBdr>
        </w:div>
        <w:div w:id="116147228">
          <w:marLeft w:val="240"/>
          <w:marRight w:val="0"/>
          <w:marTop w:val="0"/>
          <w:marBottom w:val="0"/>
          <w:divBdr>
            <w:top w:val="none" w:sz="0" w:space="0" w:color="auto"/>
            <w:left w:val="none" w:sz="0" w:space="0" w:color="auto"/>
            <w:bottom w:val="none" w:sz="0" w:space="0" w:color="auto"/>
            <w:right w:val="none" w:sz="0" w:space="0" w:color="auto"/>
          </w:divBdr>
        </w:div>
        <w:div w:id="1866864276">
          <w:marLeft w:val="240"/>
          <w:marRight w:val="0"/>
          <w:marTop w:val="0"/>
          <w:marBottom w:val="0"/>
          <w:divBdr>
            <w:top w:val="none" w:sz="0" w:space="0" w:color="auto"/>
            <w:left w:val="none" w:sz="0" w:space="0" w:color="auto"/>
            <w:bottom w:val="none" w:sz="0" w:space="0" w:color="auto"/>
            <w:right w:val="none" w:sz="0" w:space="0" w:color="auto"/>
          </w:divBdr>
        </w:div>
        <w:div w:id="1186364836">
          <w:marLeft w:val="240"/>
          <w:marRight w:val="0"/>
          <w:marTop w:val="0"/>
          <w:marBottom w:val="0"/>
          <w:divBdr>
            <w:top w:val="none" w:sz="0" w:space="0" w:color="auto"/>
            <w:left w:val="none" w:sz="0" w:space="0" w:color="auto"/>
            <w:bottom w:val="none" w:sz="0" w:space="0" w:color="auto"/>
            <w:right w:val="none" w:sz="0" w:space="0" w:color="auto"/>
          </w:divBdr>
        </w:div>
        <w:div w:id="476148018">
          <w:marLeft w:val="240"/>
          <w:marRight w:val="0"/>
          <w:marTop w:val="0"/>
          <w:marBottom w:val="0"/>
          <w:divBdr>
            <w:top w:val="none" w:sz="0" w:space="0" w:color="auto"/>
            <w:left w:val="none" w:sz="0" w:space="0" w:color="auto"/>
            <w:bottom w:val="none" w:sz="0" w:space="0" w:color="auto"/>
            <w:right w:val="none" w:sz="0" w:space="0" w:color="auto"/>
          </w:divBdr>
        </w:div>
        <w:div w:id="687681929">
          <w:marLeft w:val="240"/>
          <w:marRight w:val="0"/>
          <w:marTop w:val="0"/>
          <w:marBottom w:val="0"/>
          <w:divBdr>
            <w:top w:val="none" w:sz="0" w:space="0" w:color="auto"/>
            <w:left w:val="none" w:sz="0" w:space="0" w:color="auto"/>
            <w:bottom w:val="none" w:sz="0" w:space="0" w:color="auto"/>
            <w:right w:val="none" w:sz="0" w:space="0" w:color="auto"/>
          </w:divBdr>
        </w:div>
        <w:div w:id="2124183928">
          <w:marLeft w:val="240"/>
          <w:marRight w:val="0"/>
          <w:marTop w:val="0"/>
          <w:marBottom w:val="0"/>
          <w:divBdr>
            <w:top w:val="none" w:sz="0" w:space="0" w:color="auto"/>
            <w:left w:val="none" w:sz="0" w:space="0" w:color="auto"/>
            <w:bottom w:val="none" w:sz="0" w:space="0" w:color="auto"/>
            <w:right w:val="none" w:sz="0" w:space="0" w:color="auto"/>
          </w:divBdr>
        </w:div>
        <w:div w:id="267157156">
          <w:marLeft w:val="240"/>
          <w:marRight w:val="0"/>
          <w:marTop w:val="0"/>
          <w:marBottom w:val="0"/>
          <w:divBdr>
            <w:top w:val="none" w:sz="0" w:space="0" w:color="auto"/>
            <w:left w:val="none" w:sz="0" w:space="0" w:color="auto"/>
            <w:bottom w:val="none" w:sz="0" w:space="0" w:color="auto"/>
            <w:right w:val="none" w:sz="0" w:space="0" w:color="auto"/>
          </w:divBdr>
        </w:div>
        <w:div w:id="1988784119">
          <w:marLeft w:val="240"/>
          <w:marRight w:val="0"/>
          <w:marTop w:val="0"/>
          <w:marBottom w:val="0"/>
          <w:divBdr>
            <w:top w:val="none" w:sz="0" w:space="0" w:color="auto"/>
            <w:left w:val="none" w:sz="0" w:space="0" w:color="auto"/>
            <w:bottom w:val="none" w:sz="0" w:space="0" w:color="auto"/>
            <w:right w:val="none" w:sz="0" w:space="0" w:color="auto"/>
          </w:divBdr>
        </w:div>
        <w:div w:id="213002690">
          <w:marLeft w:val="240"/>
          <w:marRight w:val="0"/>
          <w:marTop w:val="0"/>
          <w:marBottom w:val="0"/>
          <w:divBdr>
            <w:top w:val="none" w:sz="0" w:space="0" w:color="auto"/>
            <w:left w:val="none" w:sz="0" w:space="0" w:color="auto"/>
            <w:bottom w:val="none" w:sz="0" w:space="0" w:color="auto"/>
            <w:right w:val="none" w:sz="0" w:space="0" w:color="auto"/>
          </w:divBdr>
        </w:div>
        <w:div w:id="461116909">
          <w:marLeft w:val="240"/>
          <w:marRight w:val="0"/>
          <w:marTop w:val="0"/>
          <w:marBottom w:val="0"/>
          <w:divBdr>
            <w:top w:val="none" w:sz="0" w:space="0" w:color="auto"/>
            <w:left w:val="none" w:sz="0" w:space="0" w:color="auto"/>
            <w:bottom w:val="none" w:sz="0" w:space="0" w:color="auto"/>
            <w:right w:val="none" w:sz="0" w:space="0" w:color="auto"/>
          </w:divBdr>
        </w:div>
        <w:div w:id="1078481138">
          <w:marLeft w:val="240"/>
          <w:marRight w:val="0"/>
          <w:marTop w:val="0"/>
          <w:marBottom w:val="0"/>
          <w:divBdr>
            <w:top w:val="none" w:sz="0" w:space="0" w:color="auto"/>
            <w:left w:val="none" w:sz="0" w:space="0" w:color="auto"/>
            <w:bottom w:val="none" w:sz="0" w:space="0" w:color="auto"/>
            <w:right w:val="none" w:sz="0" w:space="0" w:color="auto"/>
          </w:divBdr>
        </w:div>
        <w:div w:id="1756240329">
          <w:marLeft w:val="240"/>
          <w:marRight w:val="0"/>
          <w:marTop w:val="0"/>
          <w:marBottom w:val="0"/>
          <w:divBdr>
            <w:top w:val="none" w:sz="0" w:space="0" w:color="auto"/>
            <w:left w:val="none" w:sz="0" w:space="0" w:color="auto"/>
            <w:bottom w:val="none" w:sz="0" w:space="0" w:color="auto"/>
            <w:right w:val="none" w:sz="0" w:space="0" w:color="auto"/>
          </w:divBdr>
        </w:div>
        <w:div w:id="1176067535">
          <w:marLeft w:val="240"/>
          <w:marRight w:val="0"/>
          <w:marTop w:val="0"/>
          <w:marBottom w:val="0"/>
          <w:divBdr>
            <w:top w:val="none" w:sz="0" w:space="0" w:color="auto"/>
            <w:left w:val="none" w:sz="0" w:space="0" w:color="auto"/>
            <w:bottom w:val="none" w:sz="0" w:space="0" w:color="auto"/>
            <w:right w:val="none" w:sz="0" w:space="0" w:color="auto"/>
          </w:divBdr>
        </w:div>
        <w:div w:id="19820413">
          <w:marLeft w:val="240"/>
          <w:marRight w:val="0"/>
          <w:marTop w:val="0"/>
          <w:marBottom w:val="0"/>
          <w:divBdr>
            <w:top w:val="none" w:sz="0" w:space="0" w:color="auto"/>
            <w:left w:val="none" w:sz="0" w:space="0" w:color="auto"/>
            <w:bottom w:val="none" w:sz="0" w:space="0" w:color="auto"/>
            <w:right w:val="none" w:sz="0" w:space="0" w:color="auto"/>
          </w:divBdr>
        </w:div>
        <w:div w:id="983892128">
          <w:marLeft w:val="240"/>
          <w:marRight w:val="0"/>
          <w:marTop w:val="0"/>
          <w:marBottom w:val="0"/>
          <w:divBdr>
            <w:top w:val="none" w:sz="0" w:space="0" w:color="auto"/>
            <w:left w:val="none" w:sz="0" w:space="0" w:color="auto"/>
            <w:bottom w:val="none" w:sz="0" w:space="0" w:color="auto"/>
            <w:right w:val="none" w:sz="0" w:space="0" w:color="auto"/>
          </w:divBdr>
        </w:div>
        <w:div w:id="179129000">
          <w:marLeft w:val="240"/>
          <w:marRight w:val="0"/>
          <w:marTop w:val="0"/>
          <w:marBottom w:val="0"/>
          <w:divBdr>
            <w:top w:val="none" w:sz="0" w:space="0" w:color="auto"/>
            <w:left w:val="none" w:sz="0" w:space="0" w:color="auto"/>
            <w:bottom w:val="none" w:sz="0" w:space="0" w:color="auto"/>
            <w:right w:val="none" w:sz="0" w:space="0" w:color="auto"/>
          </w:divBdr>
        </w:div>
        <w:div w:id="699208311">
          <w:marLeft w:val="240"/>
          <w:marRight w:val="0"/>
          <w:marTop w:val="0"/>
          <w:marBottom w:val="0"/>
          <w:divBdr>
            <w:top w:val="none" w:sz="0" w:space="0" w:color="auto"/>
            <w:left w:val="none" w:sz="0" w:space="0" w:color="auto"/>
            <w:bottom w:val="none" w:sz="0" w:space="0" w:color="auto"/>
            <w:right w:val="none" w:sz="0" w:space="0" w:color="auto"/>
          </w:divBdr>
        </w:div>
        <w:div w:id="1963657244">
          <w:marLeft w:val="240"/>
          <w:marRight w:val="0"/>
          <w:marTop w:val="0"/>
          <w:marBottom w:val="0"/>
          <w:divBdr>
            <w:top w:val="none" w:sz="0" w:space="0" w:color="auto"/>
            <w:left w:val="none" w:sz="0" w:space="0" w:color="auto"/>
            <w:bottom w:val="none" w:sz="0" w:space="0" w:color="auto"/>
            <w:right w:val="none" w:sz="0" w:space="0" w:color="auto"/>
          </w:divBdr>
        </w:div>
        <w:div w:id="906067003">
          <w:marLeft w:val="240"/>
          <w:marRight w:val="0"/>
          <w:marTop w:val="0"/>
          <w:marBottom w:val="0"/>
          <w:divBdr>
            <w:top w:val="none" w:sz="0" w:space="0" w:color="auto"/>
            <w:left w:val="none" w:sz="0" w:space="0" w:color="auto"/>
            <w:bottom w:val="none" w:sz="0" w:space="0" w:color="auto"/>
            <w:right w:val="none" w:sz="0" w:space="0" w:color="auto"/>
          </w:divBdr>
        </w:div>
        <w:div w:id="371811457">
          <w:marLeft w:val="240"/>
          <w:marRight w:val="0"/>
          <w:marTop w:val="0"/>
          <w:marBottom w:val="0"/>
          <w:divBdr>
            <w:top w:val="none" w:sz="0" w:space="0" w:color="auto"/>
            <w:left w:val="none" w:sz="0" w:space="0" w:color="auto"/>
            <w:bottom w:val="none" w:sz="0" w:space="0" w:color="auto"/>
            <w:right w:val="none" w:sz="0" w:space="0" w:color="auto"/>
          </w:divBdr>
        </w:div>
        <w:div w:id="1056203528">
          <w:marLeft w:val="240"/>
          <w:marRight w:val="0"/>
          <w:marTop w:val="0"/>
          <w:marBottom w:val="0"/>
          <w:divBdr>
            <w:top w:val="none" w:sz="0" w:space="0" w:color="auto"/>
            <w:left w:val="none" w:sz="0" w:space="0" w:color="auto"/>
            <w:bottom w:val="none" w:sz="0" w:space="0" w:color="auto"/>
            <w:right w:val="none" w:sz="0" w:space="0" w:color="auto"/>
          </w:divBdr>
        </w:div>
        <w:div w:id="1016620439">
          <w:marLeft w:val="240"/>
          <w:marRight w:val="0"/>
          <w:marTop w:val="0"/>
          <w:marBottom w:val="0"/>
          <w:divBdr>
            <w:top w:val="none" w:sz="0" w:space="0" w:color="auto"/>
            <w:left w:val="none" w:sz="0" w:space="0" w:color="auto"/>
            <w:bottom w:val="none" w:sz="0" w:space="0" w:color="auto"/>
            <w:right w:val="none" w:sz="0" w:space="0" w:color="auto"/>
          </w:divBdr>
        </w:div>
        <w:div w:id="68963253">
          <w:marLeft w:val="240"/>
          <w:marRight w:val="0"/>
          <w:marTop w:val="0"/>
          <w:marBottom w:val="0"/>
          <w:divBdr>
            <w:top w:val="none" w:sz="0" w:space="0" w:color="auto"/>
            <w:left w:val="none" w:sz="0" w:space="0" w:color="auto"/>
            <w:bottom w:val="none" w:sz="0" w:space="0" w:color="auto"/>
            <w:right w:val="none" w:sz="0" w:space="0" w:color="auto"/>
          </w:divBdr>
        </w:div>
        <w:div w:id="1788624868">
          <w:marLeft w:val="240"/>
          <w:marRight w:val="0"/>
          <w:marTop w:val="0"/>
          <w:marBottom w:val="0"/>
          <w:divBdr>
            <w:top w:val="none" w:sz="0" w:space="0" w:color="auto"/>
            <w:left w:val="none" w:sz="0" w:space="0" w:color="auto"/>
            <w:bottom w:val="none" w:sz="0" w:space="0" w:color="auto"/>
            <w:right w:val="none" w:sz="0" w:space="0" w:color="auto"/>
          </w:divBdr>
        </w:div>
        <w:div w:id="932054682">
          <w:marLeft w:val="240"/>
          <w:marRight w:val="0"/>
          <w:marTop w:val="0"/>
          <w:marBottom w:val="0"/>
          <w:divBdr>
            <w:top w:val="none" w:sz="0" w:space="0" w:color="auto"/>
            <w:left w:val="none" w:sz="0" w:space="0" w:color="auto"/>
            <w:bottom w:val="none" w:sz="0" w:space="0" w:color="auto"/>
            <w:right w:val="none" w:sz="0" w:space="0" w:color="auto"/>
          </w:divBdr>
        </w:div>
        <w:div w:id="1290166630">
          <w:marLeft w:val="240"/>
          <w:marRight w:val="0"/>
          <w:marTop w:val="0"/>
          <w:marBottom w:val="0"/>
          <w:divBdr>
            <w:top w:val="none" w:sz="0" w:space="0" w:color="auto"/>
            <w:left w:val="none" w:sz="0" w:space="0" w:color="auto"/>
            <w:bottom w:val="none" w:sz="0" w:space="0" w:color="auto"/>
            <w:right w:val="none" w:sz="0" w:space="0" w:color="auto"/>
          </w:divBdr>
        </w:div>
        <w:div w:id="735132789">
          <w:marLeft w:val="240"/>
          <w:marRight w:val="0"/>
          <w:marTop w:val="0"/>
          <w:marBottom w:val="0"/>
          <w:divBdr>
            <w:top w:val="none" w:sz="0" w:space="0" w:color="auto"/>
            <w:left w:val="none" w:sz="0" w:space="0" w:color="auto"/>
            <w:bottom w:val="none" w:sz="0" w:space="0" w:color="auto"/>
            <w:right w:val="none" w:sz="0" w:space="0" w:color="auto"/>
          </w:divBdr>
        </w:div>
        <w:div w:id="1631857752">
          <w:marLeft w:val="240"/>
          <w:marRight w:val="0"/>
          <w:marTop w:val="0"/>
          <w:marBottom w:val="0"/>
          <w:divBdr>
            <w:top w:val="none" w:sz="0" w:space="0" w:color="auto"/>
            <w:left w:val="none" w:sz="0" w:space="0" w:color="auto"/>
            <w:bottom w:val="none" w:sz="0" w:space="0" w:color="auto"/>
            <w:right w:val="none" w:sz="0" w:space="0" w:color="auto"/>
          </w:divBdr>
        </w:div>
        <w:div w:id="1402216432">
          <w:marLeft w:val="240"/>
          <w:marRight w:val="0"/>
          <w:marTop w:val="0"/>
          <w:marBottom w:val="0"/>
          <w:divBdr>
            <w:top w:val="none" w:sz="0" w:space="0" w:color="auto"/>
            <w:left w:val="none" w:sz="0" w:space="0" w:color="auto"/>
            <w:bottom w:val="none" w:sz="0" w:space="0" w:color="auto"/>
            <w:right w:val="none" w:sz="0" w:space="0" w:color="auto"/>
          </w:divBdr>
        </w:div>
        <w:div w:id="1267809161">
          <w:marLeft w:val="240"/>
          <w:marRight w:val="0"/>
          <w:marTop w:val="0"/>
          <w:marBottom w:val="0"/>
          <w:divBdr>
            <w:top w:val="none" w:sz="0" w:space="0" w:color="auto"/>
            <w:left w:val="none" w:sz="0" w:space="0" w:color="auto"/>
            <w:bottom w:val="none" w:sz="0" w:space="0" w:color="auto"/>
            <w:right w:val="none" w:sz="0" w:space="0" w:color="auto"/>
          </w:divBdr>
        </w:div>
        <w:div w:id="13389402">
          <w:marLeft w:val="240"/>
          <w:marRight w:val="0"/>
          <w:marTop w:val="0"/>
          <w:marBottom w:val="0"/>
          <w:divBdr>
            <w:top w:val="none" w:sz="0" w:space="0" w:color="auto"/>
            <w:left w:val="none" w:sz="0" w:space="0" w:color="auto"/>
            <w:bottom w:val="none" w:sz="0" w:space="0" w:color="auto"/>
            <w:right w:val="none" w:sz="0" w:space="0" w:color="auto"/>
          </w:divBdr>
        </w:div>
        <w:div w:id="1765372525">
          <w:marLeft w:val="240"/>
          <w:marRight w:val="0"/>
          <w:marTop w:val="0"/>
          <w:marBottom w:val="0"/>
          <w:divBdr>
            <w:top w:val="none" w:sz="0" w:space="0" w:color="auto"/>
            <w:left w:val="none" w:sz="0" w:space="0" w:color="auto"/>
            <w:bottom w:val="none" w:sz="0" w:space="0" w:color="auto"/>
            <w:right w:val="none" w:sz="0" w:space="0" w:color="auto"/>
          </w:divBdr>
        </w:div>
        <w:div w:id="1649823324">
          <w:marLeft w:val="240"/>
          <w:marRight w:val="0"/>
          <w:marTop w:val="0"/>
          <w:marBottom w:val="0"/>
          <w:divBdr>
            <w:top w:val="none" w:sz="0" w:space="0" w:color="auto"/>
            <w:left w:val="none" w:sz="0" w:space="0" w:color="auto"/>
            <w:bottom w:val="none" w:sz="0" w:space="0" w:color="auto"/>
            <w:right w:val="none" w:sz="0" w:space="0" w:color="auto"/>
          </w:divBdr>
        </w:div>
        <w:div w:id="1091585721">
          <w:marLeft w:val="240"/>
          <w:marRight w:val="0"/>
          <w:marTop w:val="0"/>
          <w:marBottom w:val="0"/>
          <w:divBdr>
            <w:top w:val="none" w:sz="0" w:space="0" w:color="auto"/>
            <w:left w:val="none" w:sz="0" w:space="0" w:color="auto"/>
            <w:bottom w:val="none" w:sz="0" w:space="0" w:color="auto"/>
            <w:right w:val="none" w:sz="0" w:space="0" w:color="auto"/>
          </w:divBdr>
        </w:div>
        <w:div w:id="1044329416">
          <w:marLeft w:val="240"/>
          <w:marRight w:val="0"/>
          <w:marTop w:val="0"/>
          <w:marBottom w:val="0"/>
          <w:divBdr>
            <w:top w:val="none" w:sz="0" w:space="0" w:color="auto"/>
            <w:left w:val="none" w:sz="0" w:space="0" w:color="auto"/>
            <w:bottom w:val="none" w:sz="0" w:space="0" w:color="auto"/>
            <w:right w:val="none" w:sz="0" w:space="0" w:color="auto"/>
          </w:divBdr>
        </w:div>
        <w:div w:id="649095089">
          <w:marLeft w:val="240"/>
          <w:marRight w:val="0"/>
          <w:marTop w:val="0"/>
          <w:marBottom w:val="0"/>
          <w:divBdr>
            <w:top w:val="none" w:sz="0" w:space="0" w:color="auto"/>
            <w:left w:val="none" w:sz="0" w:space="0" w:color="auto"/>
            <w:bottom w:val="none" w:sz="0" w:space="0" w:color="auto"/>
            <w:right w:val="none" w:sz="0" w:space="0" w:color="auto"/>
          </w:divBdr>
        </w:div>
        <w:div w:id="193619936">
          <w:marLeft w:val="240"/>
          <w:marRight w:val="0"/>
          <w:marTop w:val="0"/>
          <w:marBottom w:val="0"/>
          <w:divBdr>
            <w:top w:val="none" w:sz="0" w:space="0" w:color="auto"/>
            <w:left w:val="none" w:sz="0" w:space="0" w:color="auto"/>
            <w:bottom w:val="none" w:sz="0" w:space="0" w:color="auto"/>
            <w:right w:val="none" w:sz="0" w:space="0" w:color="auto"/>
          </w:divBdr>
        </w:div>
        <w:div w:id="598366153">
          <w:marLeft w:val="240"/>
          <w:marRight w:val="0"/>
          <w:marTop w:val="0"/>
          <w:marBottom w:val="0"/>
          <w:divBdr>
            <w:top w:val="none" w:sz="0" w:space="0" w:color="auto"/>
            <w:left w:val="none" w:sz="0" w:space="0" w:color="auto"/>
            <w:bottom w:val="none" w:sz="0" w:space="0" w:color="auto"/>
            <w:right w:val="none" w:sz="0" w:space="0" w:color="auto"/>
          </w:divBdr>
        </w:div>
        <w:div w:id="1688286804">
          <w:marLeft w:val="240"/>
          <w:marRight w:val="0"/>
          <w:marTop w:val="0"/>
          <w:marBottom w:val="0"/>
          <w:divBdr>
            <w:top w:val="none" w:sz="0" w:space="0" w:color="auto"/>
            <w:left w:val="none" w:sz="0" w:space="0" w:color="auto"/>
            <w:bottom w:val="none" w:sz="0" w:space="0" w:color="auto"/>
            <w:right w:val="none" w:sz="0" w:space="0" w:color="auto"/>
          </w:divBdr>
        </w:div>
        <w:div w:id="1240485915">
          <w:marLeft w:val="240"/>
          <w:marRight w:val="0"/>
          <w:marTop w:val="0"/>
          <w:marBottom w:val="0"/>
          <w:divBdr>
            <w:top w:val="none" w:sz="0" w:space="0" w:color="auto"/>
            <w:left w:val="none" w:sz="0" w:space="0" w:color="auto"/>
            <w:bottom w:val="none" w:sz="0" w:space="0" w:color="auto"/>
            <w:right w:val="none" w:sz="0" w:space="0" w:color="auto"/>
          </w:divBdr>
        </w:div>
        <w:div w:id="1299144431">
          <w:marLeft w:val="240"/>
          <w:marRight w:val="0"/>
          <w:marTop w:val="0"/>
          <w:marBottom w:val="0"/>
          <w:divBdr>
            <w:top w:val="none" w:sz="0" w:space="0" w:color="auto"/>
            <w:left w:val="none" w:sz="0" w:space="0" w:color="auto"/>
            <w:bottom w:val="none" w:sz="0" w:space="0" w:color="auto"/>
            <w:right w:val="none" w:sz="0" w:space="0" w:color="auto"/>
          </w:divBdr>
        </w:div>
        <w:div w:id="548348458">
          <w:marLeft w:val="240"/>
          <w:marRight w:val="0"/>
          <w:marTop w:val="0"/>
          <w:marBottom w:val="0"/>
          <w:divBdr>
            <w:top w:val="none" w:sz="0" w:space="0" w:color="auto"/>
            <w:left w:val="none" w:sz="0" w:space="0" w:color="auto"/>
            <w:bottom w:val="none" w:sz="0" w:space="0" w:color="auto"/>
            <w:right w:val="none" w:sz="0" w:space="0" w:color="auto"/>
          </w:divBdr>
        </w:div>
        <w:div w:id="1201698906">
          <w:marLeft w:val="240"/>
          <w:marRight w:val="0"/>
          <w:marTop w:val="0"/>
          <w:marBottom w:val="0"/>
          <w:divBdr>
            <w:top w:val="none" w:sz="0" w:space="0" w:color="auto"/>
            <w:left w:val="none" w:sz="0" w:space="0" w:color="auto"/>
            <w:bottom w:val="none" w:sz="0" w:space="0" w:color="auto"/>
            <w:right w:val="none" w:sz="0" w:space="0" w:color="auto"/>
          </w:divBdr>
        </w:div>
        <w:div w:id="1033337394">
          <w:marLeft w:val="240"/>
          <w:marRight w:val="0"/>
          <w:marTop w:val="0"/>
          <w:marBottom w:val="0"/>
          <w:divBdr>
            <w:top w:val="none" w:sz="0" w:space="0" w:color="auto"/>
            <w:left w:val="none" w:sz="0" w:space="0" w:color="auto"/>
            <w:bottom w:val="none" w:sz="0" w:space="0" w:color="auto"/>
            <w:right w:val="none" w:sz="0" w:space="0" w:color="auto"/>
          </w:divBdr>
        </w:div>
        <w:div w:id="1864781885">
          <w:marLeft w:val="240"/>
          <w:marRight w:val="0"/>
          <w:marTop w:val="0"/>
          <w:marBottom w:val="0"/>
          <w:divBdr>
            <w:top w:val="none" w:sz="0" w:space="0" w:color="auto"/>
            <w:left w:val="none" w:sz="0" w:space="0" w:color="auto"/>
            <w:bottom w:val="none" w:sz="0" w:space="0" w:color="auto"/>
            <w:right w:val="none" w:sz="0" w:space="0" w:color="auto"/>
          </w:divBdr>
        </w:div>
        <w:div w:id="1640576108">
          <w:marLeft w:val="240"/>
          <w:marRight w:val="0"/>
          <w:marTop w:val="0"/>
          <w:marBottom w:val="0"/>
          <w:divBdr>
            <w:top w:val="none" w:sz="0" w:space="0" w:color="auto"/>
            <w:left w:val="none" w:sz="0" w:space="0" w:color="auto"/>
            <w:bottom w:val="none" w:sz="0" w:space="0" w:color="auto"/>
            <w:right w:val="none" w:sz="0" w:space="0" w:color="auto"/>
          </w:divBdr>
        </w:div>
        <w:div w:id="934093529">
          <w:marLeft w:val="240"/>
          <w:marRight w:val="0"/>
          <w:marTop w:val="0"/>
          <w:marBottom w:val="0"/>
          <w:divBdr>
            <w:top w:val="none" w:sz="0" w:space="0" w:color="auto"/>
            <w:left w:val="none" w:sz="0" w:space="0" w:color="auto"/>
            <w:bottom w:val="none" w:sz="0" w:space="0" w:color="auto"/>
            <w:right w:val="none" w:sz="0" w:space="0" w:color="auto"/>
          </w:divBdr>
        </w:div>
        <w:div w:id="2130198188">
          <w:marLeft w:val="240"/>
          <w:marRight w:val="0"/>
          <w:marTop w:val="0"/>
          <w:marBottom w:val="0"/>
          <w:divBdr>
            <w:top w:val="none" w:sz="0" w:space="0" w:color="auto"/>
            <w:left w:val="none" w:sz="0" w:space="0" w:color="auto"/>
            <w:bottom w:val="none" w:sz="0" w:space="0" w:color="auto"/>
            <w:right w:val="none" w:sz="0" w:space="0" w:color="auto"/>
          </w:divBdr>
        </w:div>
        <w:div w:id="1768309907">
          <w:marLeft w:val="240"/>
          <w:marRight w:val="0"/>
          <w:marTop w:val="0"/>
          <w:marBottom w:val="0"/>
          <w:divBdr>
            <w:top w:val="none" w:sz="0" w:space="0" w:color="auto"/>
            <w:left w:val="none" w:sz="0" w:space="0" w:color="auto"/>
            <w:bottom w:val="none" w:sz="0" w:space="0" w:color="auto"/>
            <w:right w:val="none" w:sz="0" w:space="0" w:color="auto"/>
          </w:divBdr>
        </w:div>
        <w:div w:id="1538928123">
          <w:marLeft w:val="240"/>
          <w:marRight w:val="0"/>
          <w:marTop w:val="0"/>
          <w:marBottom w:val="0"/>
          <w:divBdr>
            <w:top w:val="none" w:sz="0" w:space="0" w:color="auto"/>
            <w:left w:val="none" w:sz="0" w:space="0" w:color="auto"/>
            <w:bottom w:val="none" w:sz="0" w:space="0" w:color="auto"/>
            <w:right w:val="none" w:sz="0" w:space="0" w:color="auto"/>
          </w:divBdr>
        </w:div>
        <w:div w:id="374934012">
          <w:marLeft w:val="240"/>
          <w:marRight w:val="0"/>
          <w:marTop w:val="0"/>
          <w:marBottom w:val="0"/>
          <w:divBdr>
            <w:top w:val="none" w:sz="0" w:space="0" w:color="auto"/>
            <w:left w:val="none" w:sz="0" w:space="0" w:color="auto"/>
            <w:bottom w:val="none" w:sz="0" w:space="0" w:color="auto"/>
            <w:right w:val="none" w:sz="0" w:space="0" w:color="auto"/>
          </w:divBdr>
        </w:div>
        <w:div w:id="10423517">
          <w:marLeft w:val="240"/>
          <w:marRight w:val="0"/>
          <w:marTop w:val="0"/>
          <w:marBottom w:val="0"/>
          <w:divBdr>
            <w:top w:val="none" w:sz="0" w:space="0" w:color="auto"/>
            <w:left w:val="none" w:sz="0" w:space="0" w:color="auto"/>
            <w:bottom w:val="none" w:sz="0" w:space="0" w:color="auto"/>
            <w:right w:val="none" w:sz="0" w:space="0" w:color="auto"/>
          </w:divBdr>
        </w:div>
        <w:div w:id="83114075">
          <w:marLeft w:val="240"/>
          <w:marRight w:val="0"/>
          <w:marTop w:val="0"/>
          <w:marBottom w:val="0"/>
          <w:divBdr>
            <w:top w:val="none" w:sz="0" w:space="0" w:color="auto"/>
            <w:left w:val="none" w:sz="0" w:space="0" w:color="auto"/>
            <w:bottom w:val="none" w:sz="0" w:space="0" w:color="auto"/>
            <w:right w:val="none" w:sz="0" w:space="0" w:color="auto"/>
          </w:divBdr>
        </w:div>
        <w:div w:id="288897352">
          <w:marLeft w:val="240"/>
          <w:marRight w:val="0"/>
          <w:marTop w:val="0"/>
          <w:marBottom w:val="0"/>
          <w:divBdr>
            <w:top w:val="none" w:sz="0" w:space="0" w:color="auto"/>
            <w:left w:val="none" w:sz="0" w:space="0" w:color="auto"/>
            <w:bottom w:val="none" w:sz="0" w:space="0" w:color="auto"/>
            <w:right w:val="none" w:sz="0" w:space="0" w:color="auto"/>
          </w:divBdr>
        </w:div>
        <w:div w:id="627442229">
          <w:marLeft w:val="240"/>
          <w:marRight w:val="0"/>
          <w:marTop w:val="0"/>
          <w:marBottom w:val="0"/>
          <w:divBdr>
            <w:top w:val="none" w:sz="0" w:space="0" w:color="auto"/>
            <w:left w:val="none" w:sz="0" w:space="0" w:color="auto"/>
            <w:bottom w:val="none" w:sz="0" w:space="0" w:color="auto"/>
            <w:right w:val="none" w:sz="0" w:space="0" w:color="auto"/>
          </w:divBdr>
        </w:div>
        <w:div w:id="1087506627">
          <w:marLeft w:val="240"/>
          <w:marRight w:val="0"/>
          <w:marTop w:val="0"/>
          <w:marBottom w:val="0"/>
          <w:divBdr>
            <w:top w:val="none" w:sz="0" w:space="0" w:color="auto"/>
            <w:left w:val="none" w:sz="0" w:space="0" w:color="auto"/>
            <w:bottom w:val="none" w:sz="0" w:space="0" w:color="auto"/>
            <w:right w:val="none" w:sz="0" w:space="0" w:color="auto"/>
          </w:divBdr>
        </w:div>
        <w:div w:id="687408492">
          <w:marLeft w:val="240"/>
          <w:marRight w:val="0"/>
          <w:marTop w:val="0"/>
          <w:marBottom w:val="0"/>
          <w:divBdr>
            <w:top w:val="none" w:sz="0" w:space="0" w:color="auto"/>
            <w:left w:val="none" w:sz="0" w:space="0" w:color="auto"/>
            <w:bottom w:val="none" w:sz="0" w:space="0" w:color="auto"/>
            <w:right w:val="none" w:sz="0" w:space="0" w:color="auto"/>
          </w:divBdr>
        </w:div>
        <w:div w:id="2075733544">
          <w:marLeft w:val="240"/>
          <w:marRight w:val="0"/>
          <w:marTop w:val="0"/>
          <w:marBottom w:val="0"/>
          <w:divBdr>
            <w:top w:val="none" w:sz="0" w:space="0" w:color="auto"/>
            <w:left w:val="none" w:sz="0" w:space="0" w:color="auto"/>
            <w:bottom w:val="none" w:sz="0" w:space="0" w:color="auto"/>
            <w:right w:val="none" w:sz="0" w:space="0" w:color="auto"/>
          </w:divBdr>
        </w:div>
        <w:div w:id="1238593108">
          <w:marLeft w:val="240"/>
          <w:marRight w:val="0"/>
          <w:marTop w:val="0"/>
          <w:marBottom w:val="0"/>
          <w:divBdr>
            <w:top w:val="none" w:sz="0" w:space="0" w:color="auto"/>
            <w:left w:val="none" w:sz="0" w:space="0" w:color="auto"/>
            <w:bottom w:val="none" w:sz="0" w:space="0" w:color="auto"/>
            <w:right w:val="none" w:sz="0" w:space="0" w:color="auto"/>
          </w:divBdr>
        </w:div>
        <w:div w:id="880826018">
          <w:marLeft w:val="240"/>
          <w:marRight w:val="0"/>
          <w:marTop w:val="0"/>
          <w:marBottom w:val="0"/>
          <w:divBdr>
            <w:top w:val="none" w:sz="0" w:space="0" w:color="auto"/>
            <w:left w:val="none" w:sz="0" w:space="0" w:color="auto"/>
            <w:bottom w:val="none" w:sz="0" w:space="0" w:color="auto"/>
            <w:right w:val="none" w:sz="0" w:space="0" w:color="auto"/>
          </w:divBdr>
        </w:div>
        <w:div w:id="853374272">
          <w:marLeft w:val="240"/>
          <w:marRight w:val="0"/>
          <w:marTop w:val="0"/>
          <w:marBottom w:val="0"/>
          <w:divBdr>
            <w:top w:val="none" w:sz="0" w:space="0" w:color="auto"/>
            <w:left w:val="none" w:sz="0" w:space="0" w:color="auto"/>
            <w:bottom w:val="none" w:sz="0" w:space="0" w:color="auto"/>
            <w:right w:val="none" w:sz="0" w:space="0" w:color="auto"/>
          </w:divBdr>
        </w:div>
        <w:div w:id="1150636055">
          <w:marLeft w:val="240"/>
          <w:marRight w:val="0"/>
          <w:marTop w:val="0"/>
          <w:marBottom w:val="0"/>
          <w:divBdr>
            <w:top w:val="none" w:sz="0" w:space="0" w:color="auto"/>
            <w:left w:val="none" w:sz="0" w:space="0" w:color="auto"/>
            <w:bottom w:val="none" w:sz="0" w:space="0" w:color="auto"/>
            <w:right w:val="none" w:sz="0" w:space="0" w:color="auto"/>
          </w:divBdr>
        </w:div>
        <w:div w:id="598878065">
          <w:marLeft w:val="240"/>
          <w:marRight w:val="0"/>
          <w:marTop w:val="0"/>
          <w:marBottom w:val="0"/>
          <w:divBdr>
            <w:top w:val="none" w:sz="0" w:space="0" w:color="auto"/>
            <w:left w:val="none" w:sz="0" w:space="0" w:color="auto"/>
            <w:bottom w:val="none" w:sz="0" w:space="0" w:color="auto"/>
            <w:right w:val="none" w:sz="0" w:space="0" w:color="auto"/>
          </w:divBdr>
        </w:div>
        <w:div w:id="925067683">
          <w:marLeft w:val="240"/>
          <w:marRight w:val="0"/>
          <w:marTop w:val="0"/>
          <w:marBottom w:val="0"/>
          <w:divBdr>
            <w:top w:val="none" w:sz="0" w:space="0" w:color="auto"/>
            <w:left w:val="none" w:sz="0" w:space="0" w:color="auto"/>
            <w:bottom w:val="none" w:sz="0" w:space="0" w:color="auto"/>
            <w:right w:val="none" w:sz="0" w:space="0" w:color="auto"/>
          </w:divBdr>
        </w:div>
        <w:div w:id="955870576">
          <w:marLeft w:val="240"/>
          <w:marRight w:val="0"/>
          <w:marTop w:val="0"/>
          <w:marBottom w:val="0"/>
          <w:divBdr>
            <w:top w:val="none" w:sz="0" w:space="0" w:color="auto"/>
            <w:left w:val="none" w:sz="0" w:space="0" w:color="auto"/>
            <w:bottom w:val="none" w:sz="0" w:space="0" w:color="auto"/>
            <w:right w:val="none" w:sz="0" w:space="0" w:color="auto"/>
          </w:divBdr>
        </w:div>
        <w:div w:id="294990557">
          <w:marLeft w:val="240"/>
          <w:marRight w:val="0"/>
          <w:marTop w:val="0"/>
          <w:marBottom w:val="0"/>
          <w:divBdr>
            <w:top w:val="none" w:sz="0" w:space="0" w:color="auto"/>
            <w:left w:val="none" w:sz="0" w:space="0" w:color="auto"/>
            <w:bottom w:val="none" w:sz="0" w:space="0" w:color="auto"/>
            <w:right w:val="none" w:sz="0" w:space="0" w:color="auto"/>
          </w:divBdr>
        </w:div>
        <w:div w:id="1702779484">
          <w:marLeft w:val="240"/>
          <w:marRight w:val="0"/>
          <w:marTop w:val="0"/>
          <w:marBottom w:val="0"/>
          <w:divBdr>
            <w:top w:val="none" w:sz="0" w:space="0" w:color="auto"/>
            <w:left w:val="none" w:sz="0" w:space="0" w:color="auto"/>
            <w:bottom w:val="none" w:sz="0" w:space="0" w:color="auto"/>
            <w:right w:val="none" w:sz="0" w:space="0" w:color="auto"/>
          </w:divBdr>
        </w:div>
        <w:div w:id="367222743">
          <w:marLeft w:val="240"/>
          <w:marRight w:val="0"/>
          <w:marTop w:val="0"/>
          <w:marBottom w:val="0"/>
          <w:divBdr>
            <w:top w:val="none" w:sz="0" w:space="0" w:color="auto"/>
            <w:left w:val="none" w:sz="0" w:space="0" w:color="auto"/>
            <w:bottom w:val="none" w:sz="0" w:space="0" w:color="auto"/>
            <w:right w:val="none" w:sz="0" w:space="0" w:color="auto"/>
          </w:divBdr>
        </w:div>
        <w:div w:id="1431195317">
          <w:marLeft w:val="240"/>
          <w:marRight w:val="0"/>
          <w:marTop w:val="0"/>
          <w:marBottom w:val="0"/>
          <w:divBdr>
            <w:top w:val="none" w:sz="0" w:space="0" w:color="auto"/>
            <w:left w:val="none" w:sz="0" w:space="0" w:color="auto"/>
            <w:bottom w:val="none" w:sz="0" w:space="0" w:color="auto"/>
            <w:right w:val="none" w:sz="0" w:space="0" w:color="auto"/>
          </w:divBdr>
        </w:div>
        <w:div w:id="256643513">
          <w:marLeft w:val="240"/>
          <w:marRight w:val="0"/>
          <w:marTop w:val="0"/>
          <w:marBottom w:val="0"/>
          <w:divBdr>
            <w:top w:val="none" w:sz="0" w:space="0" w:color="auto"/>
            <w:left w:val="none" w:sz="0" w:space="0" w:color="auto"/>
            <w:bottom w:val="none" w:sz="0" w:space="0" w:color="auto"/>
            <w:right w:val="none" w:sz="0" w:space="0" w:color="auto"/>
          </w:divBdr>
        </w:div>
        <w:div w:id="2026667933">
          <w:marLeft w:val="240"/>
          <w:marRight w:val="0"/>
          <w:marTop w:val="0"/>
          <w:marBottom w:val="0"/>
          <w:divBdr>
            <w:top w:val="none" w:sz="0" w:space="0" w:color="auto"/>
            <w:left w:val="none" w:sz="0" w:space="0" w:color="auto"/>
            <w:bottom w:val="none" w:sz="0" w:space="0" w:color="auto"/>
            <w:right w:val="none" w:sz="0" w:space="0" w:color="auto"/>
          </w:divBdr>
        </w:div>
        <w:div w:id="1554075208">
          <w:marLeft w:val="240"/>
          <w:marRight w:val="0"/>
          <w:marTop w:val="0"/>
          <w:marBottom w:val="0"/>
          <w:divBdr>
            <w:top w:val="none" w:sz="0" w:space="0" w:color="auto"/>
            <w:left w:val="none" w:sz="0" w:space="0" w:color="auto"/>
            <w:bottom w:val="none" w:sz="0" w:space="0" w:color="auto"/>
            <w:right w:val="none" w:sz="0" w:space="0" w:color="auto"/>
          </w:divBdr>
        </w:div>
        <w:div w:id="1023096950">
          <w:marLeft w:val="240"/>
          <w:marRight w:val="0"/>
          <w:marTop w:val="0"/>
          <w:marBottom w:val="0"/>
          <w:divBdr>
            <w:top w:val="none" w:sz="0" w:space="0" w:color="auto"/>
            <w:left w:val="none" w:sz="0" w:space="0" w:color="auto"/>
            <w:bottom w:val="none" w:sz="0" w:space="0" w:color="auto"/>
            <w:right w:val="none" w:sz="0" w:space="0" w:color="auto"/>
          </w:divBdr>
        </w:div>
        <w:div w:id="270630365">
          <w:marLeft w:val="240"/>
          <w:marRight w:val="0"/>
          <w:marTop w:val="0"/>
          <w:marBottom w:val="0"/>
          <w:divBdr>
            <w:top w:val="none" w:sz="0" w:space="0" w:color="auto"/>
            <w:left w:val="none" w:sz="0" w:space="0" w:color="auto"/>
            <w:bottom w:val="none" w:sz="0" w:space="0" w:color="auto"/>
            <w:right w:val="none" w:sz="0" w:space="0" w:color="auto"/>
          </w:divBdr>
        </w:div>
        <w:div w:id="1183324243">
          <w:marLeft w:val="240"/>
          <w:marRight w:val="0"/>
          <w:marTop w:val="0"/>
          <w:marBottom w:val="0"/>
          <w:divBdr>
            <w:top w:val="none" w:sz="0" w:space="0" w:color="auto"/>
            <w:left w:val="none" w:sz="0" w:space="0" w:color="auto"/>
            <w:bottom w:val="none" w:sz="0" w:space="0" w:color="auto"/>
            <w:right w:val="none" w:sz="0" w:space="0" w:color="auto"/>
          </w:divBdr>
        </w:div>
        <w:div w:id="1031995832">
          <w:marLeft w:val="240"/>
          <w:marRight w:val="0"/>
          <w:marTop w:val="0"/>
          <w:marBottom w:val="0"/>
          <w:divBdr>
            <w:top w:val="none" w:sz="0" w:space="0" w:color="auto"/>
            <w:left w:val="none" w:sz="0" w:space="0" w:color="auto"/>
            <w:bottom w:val="none" w:sz="0" w:space="0" w:color="auto"/>
            <w:right w:val="none" w:sz="0" w:space="0" w:color="auto"/>
          </w:divBdr>
        </w:div>
        <w:div w:id="1847405293">
          <w:marLeft w:val="240"/>
          <w:marRight w:val="0"/>
          <w:marTop w:val="0"/>
          <w:marBottom w:val="0"/>
          <w:divBdr>
            <w:top w:val="none" w:sz="0" w:space="0" w:color="auto"/>
            <w:left w:val="none" w:sz="0" w:space="0" w:color="auto"/>
            <w:bottom w:val="none" w:sz="0" w:space="0" w:color="auto"/>
            <w:right w:val="none" w:sz="0" w:space="0" w:color="auto"/>
          </w:divBdr>
        </w:div>
        <w:div w:id="1424960131">
          <w:marLeft w:val="240"/>
          <w:marRight w:val="0"/>
          <w:marTop w:val="0"/>
          <w:marBottom w:val="0"/>
          <w:divBdr>
            <w:top w:val="none" w:sz="0" w:space="0" w:color="auto"/>
            <w:left w:val="none" w:sz="0" w:space="0" w:color="auto"/>
            <w:bottom w:val="none" w:sz="0" w:space="0" w:color="auto"/>
            <w:right w:val="none" w:sz="0" w:space="0" w:color="auto"/>
          </w:divBdr>
        </w:div>
        <w:div w:id="1746299881">
          <w:marLeft w:val="240"/>
          <w:marRight w:val="0"/>
          <w:marTop w:val="0"/>
          <w:marBottom w:val="0"/>
          <w:divBdr>
            <w:top w:val="none" w:sz="0" w:space="0" w:color="auto"/>
            <w:left w:val="none" w:sz="0" w:space="0" w:color="auto"/>
            <w:bottom w:val="none" w:sz="0" w:space="0" w:color="auto"/>
            <w:right w:val="none" w:sz="0" w:space="0" w:color="auto"/>
          </w:divBdr>
        </w:div>
        <w:div w:id="38285410">
          <w:marLeft w:val="240"/>
          <w:marRight w:val="0"/>
          <w:marTop w:val="0"/>
          <w:marBottom w:val="0"/>
          <w:divBdr>
            <w:top w:val="none" w:sz="0" w:space="0" w:color="auto"/>
            <w:left w:val="none" w:sz="0" w:space="0" w:color="auto"/>
            <w:bottom w:val="none" w:sz="0" w:space="0" w:color="auto"/>
            <w:right w:val="none" w:sz="0" w:space="0" w:color="auto"/>
          </w:divBdr>
        </w:div>
        <w:div w:id="920870243">
          <w:marLeft w:val="240"/>
          <w:marRight w:val="0"/>
          <w:marTop w:val="0"/>
          <w:marBottom w:val="0"/>
          <w:divBdr>
            <w:top w:val="none" w:sz="0" w:space="0" w:color="auto"/>
            <w:left w:val="none" w:sz="0" w:space="0" w:color="auto"/>
            <w:bottom w:val="none" w:sz="0" w:space="0" w:color="auto"/>
            <w:right w:val="none" w:sz="0" w:space="0" w:color="auto"/>
          </w:divBdr>
        </w:div>
        <w:div w:id="975450679">
          <w:marLeft w:val="240"/>
          <w:marRight w:val="0"/>
          <w:marTop w:val="0"/>
          <w:marBottom w:val="0"/>
          <w:divBdr>
            <w:top w:val="none" w:sz="0" w:space="0" w:color="auto"/>
            <w:left w:val="none" w:sz="0" w:space="0" w:color="auto"/>
            <w:bottom w:val="none" w:sz="0" w:space="0" w:color="auto"/>
            <w:right w:val="none" w:sz="0" w:space="0" w:color="auto"/>
          </w:divBdr>
        </w:div>
        <w:div w:id="1997145033">
          <w:marLeft w:val="240"/>
          <w:marRight w:val="0"/>
          <w:marTop w:val="0"/>
          <w:marBottom w:val="0"/>
          <w:divBdr>
            <w:top w:val="none" w:sz="0" w:space="0" w:color="auto"/>
            <w:left w:val="none" w:sz="0" w:space="0" w:color="auto"/>
            <w:bottom w:val="none" w:sz="0" w:space="0" w:color="auto"/>
            <w:right w:val="none" w:sz="0" w:space="0" w:color="auto"/>
          </w:divBdr>
        </w:div>
        <w:div w:id="1259943992">
          <w:marLeft w:val="240"/>
          <w:marRight w:val="0"/>
          <w:marTop w:val="0"/>
          <w:marBottom w:val="0"/>
          <w:divBdr>
            <w:top w:val="none" w:sz="0" w:space="0" w:color="auto"/>
            <w:left w:val="none" w:sz="0" w:space="0" w:color="auto"/>
            <w:bottom w:val="none" w:sz="0" w:space="0" w:color="auto"/>
            <w:right w:val="none" w:sz="0" w:space="0" w:color="auto"/>
          </w:divBdr>
        </w:div>
        <w:div w:id="1634213975">
          <w:marLeft w:val="240"/>
          <w:marRight w:val="0"/>
          <w:marTop w:val="0"/>
          <w:marBottom w:val="0"/>
          <w:divBdr>
            <w:top w:val="none" w:sz="0" w:space="0" w:color="auto"/>
            <w:left w:val="none" w:sz="0" w:space="0" w:color="auto"/>
            <w:bottom w:val="none" w:sz="0" w:space="0" w:color="auto"/>
            <w:right w:val="none" w:sz="0" w:space="0" w:color="auto"/>
          </w:divBdr>
        </w:div>
        <w:div w:id="742875102">
          <w:marLeft w:val="240"/>
          <w:marRight w:val="0"/>
          <w:marTop w:val="0"/>
          <w:marBottom w:val="0"/>
          <w:divBdr>
            <w:top w:val="none" w:sz="0" w:space="0" w:color="auto"/>
            <w:left w:val="none" w:sz="0" w:space="0" w:color="auto"/>
            <w:bottom w:val="none" w:sz="0" w:space="0" w:color="auto"/>
            <w:right w:val="none" w:sz="0" w:space="0" w:color="auto"/>
          </w:divBdr>
        </w:div>
        <w:div w:id="1902903595">
          <w:marLeft w:val="240"/>
          <w:marRight w:val="0"/>
          <w:marTop w:val="0"/>
          <w:marBottom w:val="0"/>
          <w:divBdr>
            <w:top w:val="none" w:sz="0" w:space="0" w:color="auto"/>
            <w:left w:val="none" w:sz="0" w:space="0" w:color="auto"/>
            <w:bottom w:val="none" w:sz="0" w:space="0" w:color="auto"/>
            <w:right w:val="none" w:sz="0" w:space="0" w:color="auto"/>
          </w:divBdr>
        </w:div>
        <w:div w:id="1581208498">
          <w:marLeft w:val="240"/>
          <w:marRight w:val="0"/>
          <w:marTop w:val="0"/>
          <w:marBottom w:val="0"/>
          <w:divBdr>
            <w:top w:val="none" w:sz="0" w:space="0" w:color="auto"/>
            <w:left w:val="none" w:sz="0" w:space="0" w:color="auto"/>
            <w:bottom w:val="none" w:sz="0" w:space="0" w:color="auto"/>
            <w:right w:val="none" w:sz="0" w:space="0" w:color="auto"/>
          </w:divBdr>
        </w:div>
        <w:div w:id="115679165">
          <w:marLeft w:val="240"/>
          <w:marRight w:val="0"/>
          <w:marTop w:val="0"/>
          <w:marBottom w:val="0"/>
          <w:divBdr>
            <w:top w:val="none" w:sz="0" w:space="0" w:color="auto"/>
            <w:left w:val="none" w:sz="0" w:space="0" w:color="auto"/>
            <w:bottom w:val="none" w:sz="0" w:space="0" w:color="auto"/>
            <w:right w:val="none" w:sz="0" w:space="0" w:color="auto"/>
          </w:divBdr>
        </w:div>
        <w:div w:id="868448170">
          <w:marLeft w:val="240"/>
          <w:marRight w:val="0"/>
          <w:marTop w:val="0"/>
          <w:marBottom w:val="0"/>
          <w:divBdr>
            <w:top w:val="none" w:sz="0" w:space="0" w:color="auto"/>
            <w:left w:val="none" w:sz="0" w:space="0" w:color="auto"/>
            <w:bottom w:val="none" w:sz="0" w:space="0" w:color="auto"/>
            <w:right w:val="none" w:sz="0" w:space="0" w:color="auto"/>
          </w:divBdr>
        </w:div>
        <w:div w:id="1783571272">
          <w:marLeft w:val="240"/>
          <w:marRight w:val="0"/>
          <w:marTop w:val="0"/>
          <w:marBottom w:val="0"/>
          <w:divBdr>
            <w:top w:val="none" w:sz="0" w:space="0" w:color="auto"/>
            <w:left w:val="none" w:sz="0" w:space="0" w:color="auto"/>
            <w:bottom w:val="none" w:sz="0" w:space="0" w:color="auto"/>
            <w:right w:val="none" w:sz="0" w:space="0" w:color="auto"/>
          </w:divBdr>
        </w:div>
        <w:div w:id="117843290">
          <w:marLeft w:val="240"/>
          <w:marRight w:val="0"/>
          <w:marTop w:val="0"/>
          <w:marBottom w:val="0"/>
          <w:divBdr>
            <w:top w:val="none" w:sz="0" w:space="0" w:color="auto"/>
            <w:left w:val="none" w:sz="0" w:space="0" w:color="auto"/>
            <w:bottom w:val="none" w:sz="0" w:space="0" w:color="auto"/>
            <w:right w:val="none" w:sz="0" w:space="0" w:color="auto"/>
          </w:divBdr>
        </w:div>
        <w:div w:id="262760497">
          <w:marLeft w:val="240"/>
          <w:marRight w:val="0"/>
          <w:marTop w:val="0"/>
          <w:marBottom w:val="0"/>
          <w:divBdr>
            <w:top w:val="none" w:sz="0" w:space="0" w:color="auto"/>
            <w:left w:val="none" w:sz="0" w:space="0" w:color="auto"/>
            <w:bottom w:val="none" w:sz="0" w:space="0" w:color="auto"/>
            <w:right w:val="none" w:sz="0" w:space="0" w:color="auto"/>
          </w:divBdr>
        </w:div>
        <w:div w:id="1420176329">
          <w:marLeft w:val="240"/>
          <w:marRight w:val="0"/>
          <w:marTop w:val="0"/>
          <w:marBottom w:val="0"/>
          <w:divBdr>
            <w:top w:val="none" w:sz="0" w:space="0" w:color="auto"/>
            <w:left w:val="none" w:sz="0" w:space="0" w:color="auto"/>
            <w:bottom w:val="none" w:sz="0" w:space="0" w:color="auto"/>
            <w:right w:val="none" w:sz="0" w:space="0" w:color="auto"/>
          </w:divBdr>
        </w:div>
        <w:div w:id="1665427087">
          <w:marLeft w:val="240"/>
          <w:marRight w:val="0"/>
          <w:marTop w:val="0"/>
          <w:marBottom w:val="0"/>
          <w:divBdr>
            <w:top w:val="none" w:sz="0" w:space="0" w:color="auto"/>
            <w:left w:val="none" w:sz="0" w:space="0" w:color="auto"/>
            <w:bottom w:val="none" w:sz="0" w:space="0" w:color="auto"/>
            <w:right w:val="none" w:sz="0" w:space="0" w:color="auto"/>
          </w:divBdr>
        </w:div>
        <w:div w:id="404650941">
          <w:marLeft w:val="240"/>
          <w:marRight w:val="0"/>
          <w:marTop w:val="0"/>
          <w:marBottom w:val="0"/>
          <w:divBdr>
            <w:top w:val="none" w:sz="0" w:space="0" w:color="auto"/>
            <w:left w:val="none" w:sz="0" w:space="0" w:color="auto"/>
            <w:bottom w:val="none" w:sz="0" w:space="0" w:color="auto"/>
            <w:right w:val="none" w:sz="0" w:space="0" w:color="auto"/>
          </w:divBdr>
        </w:div>
        <w:div w:id="946935928">
          <w:marLeft w:val="240"/>
          <w:marRight w:val="0"/>
          <w:marTop w:val="0"/>
          <w:marBottom w:val="0"/>
          <w:divBdr>
            <w:top w:val="none" w:sz="0" w:space="0" w:color="auto"/>
            <w:left w:val="none" w:sz="0" w:space="0" w:color="auto"/>
            <w:bottom w:val="none" w:sz="0" w:space="0" w:color="auto"/>
            <w:right w:val="none" w:sz="0" w:space="0" w:color="auto"/>
          </w:divBdr>
        </w:div>
        <w:div w:id="1127047021">
          <w:marLeft w:val="240"/>
          <w:marRight w:val="0"/>
          <w:marTop w:val="0"/>
          <w:marBottom w:val="0"/>
          <w:divBdr>
            <w:top w:val="none" w:sz="0" w:space="0" w:color="auto"/>
            <w:left w:val="none" w:sz="0" w:space="0" w:color="auto"/>
            <w:bottom w:val="none" w:sz="0" w:space="0" w:color="auto"/>
            <w:right w:val="none" w:sz="0" w:space="0" w:color="auto"/>
          </w:divBdr>
        </w:div>
        <w:div w:id="2033068234">
          <w:marLeft w:val="240"/>
          <w:marRight w:val="0"/>
          <w:marTop w:val="0"/>
          <w:marBottom w:val="0"/>
          <w:divBdr>
            <w:top w:val="none" w:sz="0" w:space="0" w:color="auto"/>
            <w:left w:val="none" w:sz="0" w:space="0" w:color="auto"/>
            <w:bottom w:val="none" w:sz="0" w:space="0" w:color="auto"/>
            <w:right w:val="none" w:sz="0" w:space="0" w:color="auto"/>
          </w:divBdr>
        </w:div>
        <w:div w:id="1840660711">
          <w:marLeft w:val="240"/>
          <w:marRight w:val="0"/>
          <w:marTop w:val="0"/>
          <w:marBottom w:val="0"/>
          <w:divBdr>
            <w:top w:val="none" w:sz="0" w:space="0" w:color="auto"/>
            <w:left w:val="none" w:sz="0" w:space="0" w:color="auto"/>
            <w:bottom w:val="none" w:sz="0" w:space="0" w:color="auto"/>
            <w:right w:val="none" w:sz="0" w:space="0" w:color="auto"/>
          </w:divBdr>
        </w:div>
        <w:div w:id="2100785405">
          <w:marLeft w:val="240"/>
          <w:marRight w:val="0"/>
          <w:marTop w:val="0"/>
          <w:marBottom w:val="0"/>
          <w:divBdr>
            <w:top w:val="none" w:sz="0" w:space="0" w:color="auto"/>
            <w:left w:val="none" w:sz="0" w:space="0" w:color="auto"/>
            <w:bottom w:val="none" w:sz="0" w:space="0" w:color="auto"/>
            <w:right w:val="none" w:sz="0" w:space="0" w:color="auto"/>
          </w:divBdr>
        </w:div>
        <w:div w:id="1109399691">
          <w:marLeft w:val="240"/>
          <w:marRight w:val="0"/>
          <w:marTop w:val="0"/>
          <w:marBottom w:val="0"/>
          <w:divBdr>
            <w:top w:val="none" w:sz="0" w:space="0" w:color="auto"/>
            <w:left w:val="none" w:sz="0" w:space="0" w:color="auto"/>
            <w:bottom w:val="none" w:sz="0" w:space="0" w:color="auto"/>
            <w:right w:val="none" w:sz="0" w:space="0" w:color="auto"/>
          </w:divBdr>
        </w:div>
        <w:div w:id="660542280">
          <w:marLeft w:val="240"/>
          <w:marRight w:val="0"/>
          <w:marTop w:val="0"/>
          <w:marBottom w:val="0"/>
          <w:divBdr>
            <w:top w:val="none" w:sz="0" w:space="0" w:color="auto"/>
            <w:left w:val="none" w:sz="0" w:space="0" w:color="auto"/>
            <w:bottom w:val="none" w:sz="0" w:space="0" w:color="auto"/>
            <w:right w:val="none" w:sz="0" w:space="0" w:color="auto"/>
          </w:divBdr>
        </w:div>
        <w:div w:id="735083291">
          <w:marLeft w:val="240"/>
          <w:marRight w:val="0"/>
          <w:marTop w:val="0"/>
          <w:marBottom w:val="0"/>
          <w:divBdr>
            <w:top w:val="none" w:sz="0" w:space="0" w:color="auto"/>
            <w:left w:val="none" w:sz="0" w:space="0" w:color="auto"/>
            <w:bottom w:val="none" w:sz="0" w:space="0" w:color="auto"/>
            <w:right w:val="none" w:sz="0" w:space="0" w:color="auto"/>
          </w:divBdr>
        </w:div>
        <w:div w:id="1890919303">
          <w:marLeft w:val="240"/>
          <w:marRight w:val="0"/>
          <w:marTop w:val="0"/>
          <w:marBottom w:val="0"/>
          <w:divBdr>
            <w:top w:val="none" w:sz="0" w:space="0" w:color="auto"/>
            <w:left w:val="none" w:sz="0" w:space="0" w:color="auto"/>
            <w:bottom w:val="none" w:sz="0" w:space="0" w:color="auto"/>
            <w:right w:val="none" w:sz="0" w:space="0" w:color="auto"/>
          </w:divBdr>
        </w:div>
        <w:div w:id="1994290367">
          <w:marLeft w:val="240"/>
          <w:marRight w:val="0"/>
          <w:marTop w:val="0"/>
          <w:marBottom w:val="0"/>
          <w:divBdr>
            <w:top w:val="none" w:sz="0" w:space="0" w:color="auto"/>
            <w:left w:val="none" w:sz="0" w:space="0" w:color="auto"/>
            <w:bottom w:val="none" w:sz="0" w:space="0" w:color="auto"/>
            <w:right w:val="none" w:sz="0" w:space="0" w:color="auto"/>
          </w:divBdr>
        </w:div>
        <w:div w:id="1938051794">
          <w:marLeft w:val="240"/>
          <w:marRight w:val="0"/>
          <w:marTop w:val="0"/>
          <w:marBottom w:val="0"/>
          <w:divBdr>
            <w:top w:val="none" w:sz="0" w:space="0" w:color="auto"/>
            <w:left w:val="none" w:sz="0" w:space="0" w:color="auto"/>
            <w:bottom w:val="none" w:sz="0" w:space="0" w:color="auto"/>
            <w:right w:val="none" w:sz="0" w:space="0" w:color="auto"/>
          </w:divBdr>
        </w:div>
        <w:div w:id="1762875554">
          <w:marLeft w:val="240"/>
          <w:marRight w:val="0"/>
          <w:marTop w:val="0"/>
          <w:marBottom w:val="0"/>
          <w:divBdr>
            <w:top w:val="none" w:sz="0" w:space="0" w:color="auto"/>
            <w:left w:val="none" w:sz="0" w:space="0" w:color="auto"/>
            <w:bottom w:val="none" w:sz="0" w:space="0" w:color="auto"/>
            <w:right w:val="none" w:sz="0" w:space="0" w:color="auto"/>
          </w:divBdr>
        </w:div>
        <w:div w:id="1416826108">
          <w:marLeft w:val="240"/>
          <w:marRight w:val="0"/>
          <w:marTop w:val="0"/>
          <w:marBottom w:val="0"/>
          <w:divBdr>
            <w:top w:val="none" w:sz="0" w:space="0" w:color="auto"/>
            <w:left w:val="none" w:sz="0" w:space="0" w:color="auto"/>
            <w:bottom w:val="none" w:sz="0" w:space="0" w:color="auto"/>
            <w:right w:val="none" w:sz="0" w:space="0" w:color="auto"/>
          </w:divBdr>
        </w:div>
        <w:div w:id="722947878">
          <w:marLeft w:val="240"/>
          <w:marRight w:val="0"/>
          <w:marTop w:val="0"/>
          <w:marBottom w:val="0"/>
          <w:divBdr>
            <w:top w:val="none" w:sz="0" w:space="0" w:color="auto"/>
            <w:left w:val="none" w:sz="0" w:space="0" w:color="auto"/>
            <w:bottom w:val="none" w:sz="0" w:space="0" w:color="auto"/>
            <w:right w:val="none" w:sz="0" w:space="0" w:color="auto"/>
          </w:divBdr>
        </w:div>
        <w:div w:id="1984920688">
          <w:marLeft w:val="240"/>
          <w:marRight w:val="0"/>
          <w:marTop w:val="0"/>
          <w:marBottom w:val="0"/>
          <w:divBdr>
            <w:top w:val="none" w:sz="0" w:space="0" w:color="auto"/>
            <w:left w:val="none" w:sz="0" w:space="0" w:color="auto"/>
            <w:bottom w:val="none" w:sz="0" w:space="0" w:color="auto"/>
            <w:right w:val="none" w:sz="0" w:space="0" w:color="auto"/>
          </w:divBdr>
        </w:div>
        <w:div w:id="1993563156">
          <w:marLeft w:val="240"/>
          <w:marRight w:val="0"/>
          <w:marTop w:val="0"/>
          <w:marBottom w:val="0"/>
          <w:divBdr>
            <w:top w:val="none" w:sz="0" w:space="0" w:color="auto"/>
            <w:left w:val="none" w:sz="0" w:space="0" w:color="auto"/>
            <w:bottom w:val="none" w:sz="0" w:space="0" w:color="auto"/>
            <w:right w:val="none" w:sz="0" w:space="0" w:color="auto"/>
          </w:divBdr>
        </w:div>
        <w:div w:id="480149373">
          <w:marLeft w:val="240"/>
          <w:marRight w:val="0"/>
          <w:marTop w:val="0"/>
          <w:marBottom w:val="0"/>
          <w:divBdr>
            <w:top w:val="none" w:sz="0" w:space="0" w:color="auto"/>
            <w:left w:val="none" w:sz="0" w:space="0" w:color="auto"/>
            <w:bottom w:val="none" w:sz="0" w:space="0" w:color="auto"/>
            <w:right w:val="none" w:sz="0" w:space="0" w:color="auto"/>
          </w:divBdr>
        </w:div>
        <w:div w:id="153423064">
          <w:marLeft w:val="240"/>
          <w:marRight w:val="0"/>
          <w:marTop w:val="0"/>
          <w:marBottom w:val="0"/>
          <w:divBdr>
            <w:top w:val="none" w:sz="0" w:space="0" w:color="auto"/>
            <w:left w:val="none" w:sz="0" w:space="0" w:color="auto"/>
            <w:bottom w:val="none" w:sz="0" w:space="0" w:color="auto"/>
            <w:right w:val="none" w:sz="0" w:space="0" w:color="auto"/>
          </w:divBdr>
        </w:div>
        <w:div w:id="1429233791">
          <w:marLeft w:val="240"/>
          <w:marRight w:val="0"/>
          <w:marTop w:val="0"/>
          <w:marBottom w:val="0"/>
          <w:divBdr>
            <w:top w:val="none" w:sz="0" w:space="0" w:color="auto"/>
            <w:left w:val="none" w:sz="0" w:space="0" w:color="auto"/>
            <w:bottom w:val="none" w:sz="0" w:space="0" w:color="auto"/>
            <w:right w:val="none" w:sz="0" w:space="0" w:color="auto"/>
          </w:divBdr>
        </w:div>
        <w:div w:id="2138183166">
          <w:marLeft w:val="240"/>
          <w:marRight w:val="0"/>
          <w:marTop w:val="0"/>
          <w:marBottom w:val="0"/>
          <w:divBdr>
            <w:top w:val="none" w:sz="0" w:space="0" w:color="auto"/>
            <w:left w:val="none" w:sz="0" w:space="0" w:color="auto"/>
            <w:bottom w:val="none" w:sz="0" w:space="0" w:color="auto"/>
            <w:right w:val="none" w:sz="0" w:space="0" w:color="auto"/>
          </w:divBdr>
        </w:div>
        <w:div w:id="1118454635">
          <w:marLeft w:val="240"/>
          <w:marRight w:val="0"/>
          <w:marTop w:val="0"/>
          <w:marBottom w:val="0"/>
          <w:divBdr>
            <w:top w:val="none" w:sz="0" w:space="0" w:color="auto"/>
            <w:left w:val="none" w:sz="0" w:space="0" w:color="auto"/>
            <w:bottom w:val="none" w:sz="0" w:space="0" w:color="auto"/>
            <w:right w:val="none" w:sz="0" w:space="0" w:color="auto"/>
          </w:divBdr>
        </w:div>
        <w:div w:id="1986540712">
          <w:marLeft w:val="240"/>
          <w:marRight w:val="0"/>
          <w:marTop w:val="0"/>
          <w:marBottom w:val="0"/>
          <w:divBdr>
            <w:top w:val="none" w:sz="0" w:space="0" w:color="auto"/>
            <w:left w:val="none" w:sz="0" w:space="0" w:color="auto"/>
            <w:bottom w:val="none" w:sz="0" w:space="0" w:color="auto"/>
            <w:right w:val="none" w:sz="0" w:space="0" w:color="auto"/>
          </w:divBdr>
        </w:div>
        <w:div w:id="843594547">
          <w:marLeft w:val="240"/>
          <w:marRight w:val="0"/>
          <w:marTop w:val="0"/>
          <w:marBottom w:val="0"/>
          <w:divBdr>
            <w:top w:val="none" w:sz="0" w:space="0" w:color="auto"/>
            <w:left w:val="none" w:sz="0" w:space="0" w:color="auto"/>
            <w:bottom w:val="none" w:sz="0" w:space="0" w:color="auto"/>
            <w:right w:val="none" w:sz="0" w:space="0" w:color="auto"/>
          </w:divBdr>
        </w:div>
        <w:div w:id="767965072">
          <w:marLeft w:val="240"/>
          <w:marRight w:val="0"/>
          <w:marTop w:val="0"/>
          <w:marBottom w:val="0"/>
          <w:divBdr>
            <w:top w:val="none" w:sz="0" w:space="0" w:color="auto"/>
            <w:left w:val="none" w:sz="0" w:space="0" w:color="auto"/>
            <w:bottom w:val="none" w:sz="0" w:space="0" w:color="auto"/>
            <w:right w:val="none" w:sz="0" w:space="0" w:color="auto"/>
          </w:divBdr>
        </w:div>
        <w:div w:id="940379546">
          <w:marLeft w:val="240"/>
          <w:marRight w:val="0"/>
          <w:marTop w:val="0"/>
          <w:marBottom w:val="0"/>
          <w:divBdr>
            <w:top w:val="none" w:sz="0" w:space="0" w:color="auto"/>
            <w:left w:val="none" w:sz="0" w:space="0" w:color="auto"/>
            <w:bottom w:val="none" w:sz="0" w:space="0" w:color="auto"/>
            <w:right w:val="none" w:sz="0" w:space="0" w:color="auto"/>
          </w:divBdr>
        </w:div>
        <w:div w:id="1701855005">
          <w:marLeft w:val="240"/>
          <w:marRight w:val="0"/>
          <w:marTop w:val="0"/>
          <w:marBottom w:val="0"/>
          <w:divBdr>
            <w:top w:val="none" w:sz="0" w:space="0" w:color="auto"/>
            <w:left w:val="none" w:sz="0" w:space="0" w:color="auto"/>
            <w:bottom w:val="none" w:sz="0" w:space="0" w:color="auto"/>
            <w:right w:val="none" w:sz="0" w:space="0" w:color="auto"/>
          </w:divBdr>
        </w:div>
        <w:div w:id="1441878030">
          <w:marLeft w:val="240"/>
          <w:marRight w:val="0"/>
          <w:marTop w:val="0"/>
          <w:marBottom w:val="0"/>
          <w:divBdr>
            <w:top w:val="none" w:sz="0" w:space="0" w:color="auto"/>
            <w:left w:val="none" w:sz="0" w:space="0" w:color="auto"/>
            <w:bottom w:val="none" w:sz="0" w:space="0" w:color="auto"/>
            <w:right w:val="none" w:sz="0" w:space="0" w:color="auto"/>
          </w:divBdr>
        </w:div>
        <w:div w:id="1434059032">
          <w:marLeft w:val="240"/>
          <w:marRight w:val="0"/>
          <w:marTop w:val="0"/>
          <w:marBottom w:val="0"/>
          <w:divBdr>
            <w:top w:val="none" w:sz="0" w:space="0" w:color="auto"/>
            <w:left w:val="none" w:sz="0" w:space="0" w:color="auto"/>
            <w:bottom w:val="none" w:sz="0" w:space="0" w:color="auto"/>
            <w:right w:val="none" w:sz="0" w:space="0" w:color="auto"/>
          </w:divBdr>
        </w:div>
        <w:div w:id="2066878364">
          <w:marLeft w:val="240"/>
          <w:marRight w:val="0"/>
          <w:marTop w:val="0"/>
          <w:marBottom w:val="0"/>
          <w:divBdr>
            <w:top w:val="none" w:sz="0" w:space="0" w:color="auto"/>
            <w:left w:val="none" w:sz="0" w:space="0" w:color="auto"/>
            <w:bottom w:val="none" w:sz="0" w:space="0" w:color="auto"/>
            <w:right w:val="none" w:sz="0" w:space="0" w:color="auto"/>
          </w:divBdr>
        </w:div>
        <w:div w:id="1904483268">
          <w:marLeft w:val="240"/>
          <w:marRight w:val="0"/>
          <w:marTop w:val="0"/>
          <w:marBottom w:val="0"/>
          <w:divBdr>
            <w:top w:val="none" w:sz="0" w:space="0" w:color="auto"/>
            <w:left w:val="none" w:sz="0" w:space="0" w:color="auto"/>
            <w:bottom w:val="none" w:sz="0" w:space="0" w:color="auto"/>
            <w:right w:val="none" w:sz="0" w:space="0" w:color="auto"/>
          </w:divBdr>
        </w:div>
        <w:div w:id="1265846332">
          <w:marLeft w:val="240"/>
          <w:marRight w:val="0"/>
          <w:marTop w:val="0"/>
          <w:marBottom w:val="0"/>
          <w:divBdr>
            <w:top w:val="none" w:sz="0" w:space="0" w:color="auto"/>
            <w:left w:val="none" w:sz="0" w:space="0" w:color="auto"/>
            <w:bottom w:val="none" w:sz="0" w:space="0" w:color="auto"/>
            <w:right w:val="none" w:sz="0" w:space="0" w:color="auto"/>
          </w:divBdr>
        </w:div>
        <w:div w:id="1303928110">
          <w:marLeft w:val="240"/>
          <w:marRight w:val="0"/>
          <w:marTop w:val="0"/>
          <w:marBottom w:val="0"/>
          <w:divBdr>
            <w:top w:val="none" w:sz="0" w:space="0" w:color="auto"/>
            <w:left w:val="none" w:sz="0" w:space="0" w:color="auto"/>
            <w:bottom w:val="none" w:sz="0" w:space="0" w:color="auto"/>
            <w:right w:val="none" w:sz="0" w:space="0" w:color="auto"/>
          </w:divBdr>
        </w:div>
        <w:div w:id="1070081556">
          <w:marLeft w:val="240"/>
          <w:marRight w:val="0"/>
          <w:marTop w:val="0"/>
          <w:marBottom w:val="0"/>
          <w:divBdr>
            <w:top w:val="none" w:sz="0" w:space="0" w:color="auto"/>
            <w:left w:val="none" w:sz="0" w:space="0" w:color="auto"/>
            <w:bottom w:val="none" w:sz="0" w:space="0" w:color="auto"/>
            <w:right w:val="none" w:sz="0" w:space="0" w:color="auto"/>
          </w:divBdr>
        </w:div>
        <w:div w:id="1778911767">
          <w:marLeft w:val="240"/>
          <w:marRight w:val="0"/>
          <w:marTop w:val="0"/>
          <w:marBottom w:val="0"/>
          <w:divBdr>
            <w:top w:val="none" w:sz="0" w:space="0" w:color="auto"/>
            <w:left w:val="none" w:sz="0" w:space="0" w:color="auto"/>
            <w:bottom w:val="none" w:sz="0" w:space="0" w:color="auto"/>
            <w:right w:val="none" w:sz="0" w:space="0" w:color="auto"/>
          </w:divBdr>
        </w:div>
        <w:div w:id="496387571">
          <w:marLeft w:val="240"/>
          <w:marRight w:val="0"/>
          <w:marTop w:val="0"/>
          <w:marBottom w:val="0"/>
          <w:divBdr>
            <w:top w:val="none" w:sz="0" w:space="0" w:color="auto"/>
            <w:left w:val="none" w:sz="0" w:space="0" w:color="auto"/>
            <w:bottom w:val="none" w:sz="0" w:space="0" w:color="auto"/>
            <w:right w:val="none" w:sz="0" w:space="0" w:color="auto"/>
          </w:divBdr>
        </w:div>
        <w:div w:id="265579908">
          <w:marLeft w:val="240"/>
          <w:marRight w:val="0"/>
          <w:marTop w:val="0"/>
          <w:marBottom w:val="0"/>
          <w:divBdr>
            <w:top w:val="none" w:sz="0" w:space="0" w:color="auto"/>
            <w:left w:val="none" w:sz="0" w:space="0" w:color="auto"/>
            <w:bottom w:val="none" w:sz="0" w:space="0" w:color="auto"/>
            <w:right w:val="none" w:sz="0" w:space="0" w:color="auto"/>
          </w:divBdr>
        </w:div>
        <w:div w:id="80377375">
          <w:marLeft w:val="2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3961</Words>
  <Characters>22582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Merryl Fulmer</dc:creator>
  <cp:keywords/>
  <cp:lastModifiedBy>Microsoft Office User</cp:lastModifiedBy>
  <cp:revision>7</cp:revision>
  <dcterms:created xsi:type="dcterms:W3CDTF">2020-07-01T18:06:00Z</dcterms:created>
  <dcterms:modified xsi:type="dcterms:W3CDTF">2022-12-11T18:28:00Z</dcterms:modified>
</cp:coreProperties>
</file>